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53F" w:rsidRPr="0045453F" w:rsidRDefault="0045453F" w:rsidP="0045453F">
      <w:pPr>
        <w:spacing w:after="160" w:line="256" w:lineRule="auto"/>
        <w:jc w:val="right"/>
        <w:rPr>
          <w:rFonts w:ascii="Times New Roman" w:eastAsiaTheme="minorHAnsi" w:hAnsi="Times New Roman" w:cs="Times New Roman"/>
          <w:b/>
          <w:lang w:eastAsia="en-US"/>
        </w:rPr>
      </w:pPr>
      <w:r w:rsidRPr="0045453F">
        <w:rPr>
          <w:rFonts w:ascii="Times New Roman" w:eastAsiaTheme="minorHAnsi" w:hAnsi="Times New Roman" w:cs="Times New Roman"/>
          <w:b/>
          <w:lang w:eastAsia="en-US"/>
        </w:rPr>
        <w:t>УТВЕРЖДАЮ:</w:t>
      </w:r>
    </w:p>
    <w:p w:rsidR="0045453F" w:rsidRPr="0045453F" w:rsidRDefault="0045453F" w:rsidP="0045453F">
      <w:pPr>
        <w:spacing w:after="160" w:line="256" w:lineRule="auto"/>
        <w:jc w:val="right"/>
        <w:rPr>
          <w:rFonts w:ascii="Times New Roman" w:eastAsiaTheme="minorHAnsi" w:hAnsi="Times New Roman" w:cs="Times New Roman"/>
          <w:b/>
          <w:lang w:eastAsia="en-US"/>
        </w:rPr>
      </w:pPr>
      <w:r w:rsidRPr="0045453F">
        <w:rPr>
          <w:rFonts w:ascii="Times New Roman" w:eastAsiaTheme="minorHAnsi" w:hAnsi="Times New Roman" w:cs="Times New Roman"/>
          <w:b/>
          <w:lang w:eastAsia="en-US"/>
        </w:rPr>
        <w:t xml:space="preserve">                                                                       Директор</w:t>
      </w:r>
      <w:r w:rsidRPr="0045453F">
        <w:rPr>
          <w:rFonts w:ascii="Times New Roman" w:eastAsiaTheme="minorHAnsi" w:hAnsi="Times New Roman" w:cs="Times New Roman"/>
          <w:b/>
          <w:lang w:eastAsia="en-US"/>
        </w:rPr>
        <w:t xml:space="preserve"> </w:t>
      </w:r>
    </w:p>
    <w:p w:rsidR="0045453F" w:rsidRPr="0045453F" w:rsidRDefault="0045453F" w:rsidP="0045453F">
      <w:pPr>
        <w:spacing w:after="160" w:line="256" w:lineRule="auto"/>
        <w:jc w:val="right"/>
        <w:rPr>
          <w:rFonts w:ascii="Times New Roman" w:eastAsiaTheme="minorHAnsi" w:hAnsi="Times New Roman" w:cs="Times New Roman"/>
          <w:b/>
          <w:lang w:eastAsia="en-US"/>
        </w:rPr>
      </w:pPr>
      <w:r w:rsidRPr="0045453F">
        <w:rPr>
          <w:rFonts w:ascii="Times New Roman" w:eastAsiaTheme="minorHAnsi" w:hAnsi="Times New Roman" w:cs="Times New Roman"/>
          <w:b/>
          <w:lang w:eastAsia="en-US"/>
        </w:rPr>
        <w:t>МБОУ</w:t>
      </w:r>
      <w:r w:rsidRPr="0045453F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Pr="0045453F">
        <w:rPr>
          <w:rFonts w:ascii="Times New Roman" w:eastAsiaTheme="minorHAnsi" w:hAnsi="Times New Roman" w:cs="Times New Roman"/>
          <w:b/>
          <w:lang w:eastAsia="en-US"/>
        </w:rPr>
        <w:t xml:space="preserve">« </w:t>
      </w:r>
      <w:proofErr w:type="spellStart"/>
      <w:r w:rsidRPr="0045453F">
        <w:rPr>
          <w:rFonts w:ascii="Times New Roman" w:eastAsiaTheme="minorHAnsi" w:hAnsi="Times New Roman" w:cs="Times New Roman"/>
          <w:b/>
          <w:lang w:eastAsia="en-US"/>
        </w:rPr>
        <w:t>Алабердинская</w:t>
      </w:r>
      <w:proofErr w:type="spellEnd"/>
      <w:r w:rsidRPr="0045453F">
        <w:rPr>
          <w:rFonts w:ascii="Times New Roman" w:eastAsiaTheme="minorHAnsi" w:hAnsi="Times New Roman" w:cs="Times New Roman"/>
          <w:b/>
          <w:lang w:eastAsia="en-US"/>
        </w:rPr>
        <w:t xml:space="preserve"> СОШ»</w:t>
      </w:r>
    </w:p>
    <w:p w:rsidR="0045453F" w:rsidRPr="0045453F" w:rsidRDefault="0045453F" w:rsidP="0045453F">
      <w:pPr>
        <w:spacing w:after="160" w:line="256" w:lineRule="auto"/>
        <w:jc w:val="right"/>
        <w:rPr>
          <w:rFonts w:ascii="Times New Roman" w:eastAsiaTheme="minorHAnsi" w:hAnsi="Times New Roman" w:cs="Times New Roman"/>
          <w:b/>
          <w:lang w:eastAsia="en-US"/>
        </w:rPr>
      </w:pPr>
      <w:r w:rsidRPr="0045453F">
        <w:rPr>
          <w:rFonts w:ascii="Times New Roman" w:eastAsiaTheme="minorHAnsi" w:hAnsi="Times New Roman" w:cs="Times New Roman"/>
          <w:b/>
          <w:lang w:eastAsia="en-US"/>
        </w:rPr>
        <w:t xml:space="preserve">                                                                             _____________  </w:t>
      </w:r>
      <w:proofErr w:type="spellStart"/>
      <w:r w:rsidRPr="0045453F">
        <w:rPr>
          <w:rFonts w:ascii="Times New Roman" w:eastAsiaTheme="minorHAnsi" w:hAnsi="Times New Roman" w:cs="Times New Roman"/>
          <w:b/>
          <w:lang w:eastAsia="en-US"/>
        </w:rPr>
        <w:t>В.Ю.Гарифуллин</w:t>
      </w:r>
      <w:proofErr w:type="spellEnd"/>
      <w:r w:rsidRPr="0045453F">
        <w:rPr>
          <w:rFonts w:ascii="Times New Roman" w:eastAsiaTheme="minorHAnsi" w:hAnsi="Times New Roman" w:cs="Times New Roman"/>
          <w:b/>
          <w:lang w:eastAsia="en-US"/>
        </w:rPr>
        <w:t xml:space="preserve"> </w:t>
      </w:r>
    </w:p>
    <w:p w:rsidR="0045453F" w:rsidRDefault="0045453F" w:rsidP="0045453F">
      <w:pPr>
        <w:spacing w:after="160" w:line="25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45453F" w:rsidRDefault="0045453F" w:rsidP="0045453F">
      <w:pPr>
        <w:spacing w:after="160" w:line="256" w:lineRule="auto"/>
        <w:jc w:val="center"/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</w:pPr>
    </w:p>
    <w:p w:rsidR="0045453F" w:rsidRDefault="0045453F" w:rsidP="0045453F">
      <w:pPr>
        <w:spacing w:after="160" w:line="256" w:lineRule="auto"/>
        <w:jc w:val="center"/>
        <w:rPr>
          <w:rFonts w:asciiTheme="minorHAnsi" w:eastAsiaTheme="minorHAnsi" w:hAnsiTheme="minorHAnsi" w:cstheme="minorBidi"/>
          <w:b/>
          <w:sz w:val="40"/>
          <w:szCs w:val="40"/>
          <w:lang w:eastAsia="en-US"/>
        </w:rPr>
      </w:pPr>
    </w:p>
    <w:p w:rsidR="0045453F" w:rsidRDefault="0045453F" w:rsidP="0045453F">
      <w:pPr>
        <w:spacing w:after="160" w:line="276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45453F" w:rsidRPr="0045453F" w:rsidRDefault="0045453F" w:rsidP="0045453F">
      <w:pPr>
        <w:spacing w:after="160" w:line="276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  <w:r w:rsidRPr="0045453F"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  <w:t xml:space="preserve">Годовой план работы </w:t>
      </w:r>
    </w:p>
    <w:p w:rsidR="0045453F" w:rsidRPr="0045453F" w:rsidRDefault="0045453F" w:rsidP="0045453F">
      <w:pPr>
        <w:spacing w:after="160" w:line="276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  <w:r w:rsidRPr="0045453F"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  <w:t xml:space="preserve">школьной библиотеки </w:t>
      </w:r>
    </w:p>
    <w:p w:rsidR="0045453F" w:rsidRDefault="0045453F" w:rsidP="0045453F">
      <w:pPr>
        <w:spacing w:after="160" w:line="276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  <w:r w:rsidRPr="0045453F"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  <w:t>на 2018-2019</w:t>
      </w:r>
      <w:r w:rsidRPr="0045453F"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  <w:t xml:space="preserve"> учебный год</w:t>
      </w:r>
    </w:p>
    <w:p w:rsidR="0045453F" w:rsidRPr="0045453F" w:rsidRDefault="0045453F" w:rsidP="0045453F">
      <w:pPr>
        <w:spacing w:after="160" w:line="276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45453F" w:rsidRDefault="0045453F" w:rsidP="0045453F">
      <w:pPr>
        <w:spacing w:after="160"/>
        <w:jc w:val="center"/>
        <w:rPr>
          <w:rFonts w:eastAsiaTheme="minorHAnsi"/>
          <w:sz w:val="28"/>
          <w:szCs w:val="28"/>
          <w:lang w:eastAsia="en-US"/>
        </w:rPr>
      </w:pPr>
    </w:p>
    <w:p w:rsidR="0045453F" w:rsidRDefault="0045453F" w:rsidP="0045453F">
      <w:pPr>
        <w:spacing w:after="160"/>
        <w:rPr>
          <w:rFonts w:eastAsiaTheme="minorHAns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CA2CCF4" wp14:editId="7E63FB13">
                <wp:extent cx="304800" cy="304800"/>
                <wp:effectExtent l="0" t="0" r="0" b="0"/>
                <wp:docPr id="6" name="AutoShape 2" descr="http://rileysreef.com/pile-of-books-cartoon-3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rileysreef.com/pile-of-books-cartoon-31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YQ3AIAAPMFAAAOAAAAZHJzL2Uyb0RvYy54bWysVNtu2zAMfR+wfxD07vhS52KjTtHG8TCg&#10;2wp0+wDFlmOttqRJSpx02L+PkpM0afe0zQ+CJMqHh+Qhr292XYu2VGkmeIbDUYAR5aWoGF9n+NvX&#10;wpthpA3hFWkFpxneU41v5u/fXfcypZFoRFtRhQCE67SXGW6Mkanv67KhHdEjISkHYy1URwwc1dqv&#10;FOkBvWv9KAgmfi9UJZUoqdZwmw9GPHf4dU1L86WuNTWozTBwM25Vbl3Z1Z9fk3StiGxYeaBB/oJF&#10;RxgHpyeonBiCNoq9gepYqYQWtRmVovNFXbOSuhggmjB4Fc1jQyR1sUBytDylSf8/2PLz9kEhVmV4&#10;ghEnHZTodmOE84wijCqqS0jXoSyKtXSvFaW1oy/h6InaWwnxpL2SKCME967CZPRdrm1qe6lT8PAo&#10;H5RNjpb3onzSiItFQ/ia3moJBQLZgOvjlVKibyipIMbQQvgXGPagAQ2t+k+iArIEyLrE72rVWR+Q&#10;UrRz9d2f6kt3BpVweRXEswBUUILpsLceSHr8WSptPlDRIbvJsAJ2Dpxs77UZnh6fWF9cFKxt4Z6k&#10;Lb+4AMzhBlzDr9ZmSThF/EyCZDlbzmIvjiZLLw7y3LstFrE3KcLpOL/KF4s8/GX9hnHasKqi3Lo5&#10;qjOMT+U4dskfRXXok0FXJ31q0bLKwllKWq1Xi1ahLYHuKNznUg6Wl2f+JQ2XL4jlVUhhFAd3UeIV&#10;k9nUi4t47CXTYOYFYXKXTII4ifPiMqR7xum/h4T6DCfjaOyqdEb6VWyB+97GRtKOGZg/LesyDNKA&#10;zz4iqVXgkldubwhrh/1ZKiz9l1RAuY+Fdnq1Eh3UvxLVHuSqBMgJlAeTEjaNUM8Y9TB1Mqx/bIii&#10;GLUfOUg+CePYjil3iMfTCA7q3LI6txBeAlSGDUbDdmGG0baRiq0b8BS6xHBhe7pmTsK2hQZWh+aC&#10;yeIiOUxBO7rOz+7Vy6ye/wY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IyLYQ3AIAAPM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45453F" w:rsidRDefault="0045453F" w:rsidP="0045453F">
      <w:pPr>
        <w:spacing w:after="160"/>
        <w:rPr>
          <w:rFonts w:eastAsiaTheme="minorHAnsi"/>
          <w:b/>
          <w:sz w:val="28"/>
          <w:szCs w:val="28"/>
          <w:lang w:eastAsia="en-US"/>
        </w:rPr>
      </w:pPr>
    </w:p>
    <w:p w:rsidR="007C2EC3" w:rsidRPr="0045453F" w:rsidRDefault="0045453F" w:rsidP="0045453F">
      <w:pPr>
        <w:spacing w:after="160"/>
        <w:rPr>
          <w:rFonts w:eastAsiaTheme="minorHAnsi"/>
          <w:b/>
          <w:noProof/>
          <w:sz w:val="28"/>
          <w:szCs w:val="28"/>
        </w:rPr>
      </w:pPr>
      <w:r>
        <w:rPr>
          <w:rFonts w:eastAsiaTheme="minorHAnsi"/>
          <w:b/>
          <w:noProof/>
          <w:sz w:val="28"/>
          <w:szCs w:val="28"/>
        </w:rPr>
        <w:drawing>
          <wp:inline distT="0" distB="0" distL="0" distR="0">
            <wp:extent cx="5942330" cy="3341516"/>
            <wp:effectExtent l="0" t="0" r="1270" b="0"/>
            <wp:docPr id="10" name="Рисунок 10" descr="C:\Users\Andres - PC\Desktop\l13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dres - PC\Desktop\l130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34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E0B">
        <w:rPr>
          <w:rStyle w:val="23"/>
          <w:rFonts w:eastAsia="Courier New"/>
        </w:rPr>
        <w:lastRenderedPageBreak/>
        <w:t>Главная цель работы школьной библиотеки: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firstLine="0"/>
      </w:pPr>
      <w:r>
        <w:t>обеспечение учебно-воспитательного процесса всеми формами и методами библиотечного обслуживания;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firstLine="0"/>
      </w:pPr>
      <w:r>
        <w:t>содействие педагогическому коллективу в развитии и воспитании учащихся;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</w:pPr>
      <w:r>
        <w:t>привитие учащимся любви к чтению, воспитание культуры чтения, бережного отношения к печатным изданиям;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</w:pPr>
      <w: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</w:pPr>
      <w:r>
        <w:t>приобщение читателей к художественным традициям и внедрение новых форм культурно - досуговой деятельности;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firstLine="0"/>
      </w:pPr>
      <w:r>
        <w:t>оказание помощи в деятельности учащихся и учителей при реализации образовательных проектов.</w:t>
      </w:r>
    </w:p>
    <w:p w:rsidR="007C2EC3" w:rsidRDefault="00561E0B" w:rsidP="00EA1D84">
      <w:pPr>
        <w:pStyle w:val="20"/>
        <w:shd w:val="clear" w:color="auto" w:fill="auto"/>
        <w:spacing w:line="240" w:lineRule="auto"/>
        <w:jc w:val="center"/>
      </w:pPr>
      <w:r>
        <w:rPr>
          <w:rStyle w:val="23"/>
          <w:b/>
          <w:bCs/>
        </w:rPr>
        <w:t>Задачи школьной библиотеки: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303"/>
        </w:tabs>
        <w:spacing w:before="0" w:line="240" w:lineRule="auto"/>
        <w:ind w:firstLine="0"/>
        <w:jc w:val="left"/>
      </w:pPr>
      <w:r>
        <w:t>Формирование библиотечного фонда в соответствии с образовательной программой.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303"/>
        </w:tabs>
        <w:spacing w:before="0" w:line="240" w:lineRule="auto"/>
        <w:ind w:firstLine="0"/>
      </w:pPr>
      <w:r>
        <w:t xml:space="preserve">Осуществление каталогизации и обработки— </w:t>
      </w:r>
      <w:proofErr w:type="gramStart"/>
      <w:r>
        <w:t>кн</w:t>
      </w:r>
      <w:proofErr w:type="gramEnd"/>
      <w:r>
        <w:t>иг, учебников, журналов, картотеки учебников, запись и оформление вновь поступившей литературы, ведение документации.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303"/>
        </w:tabs>
        <w:spacing w:before="0" w:line="240" w:lineRule="auto"/>
        <w:ind w:firstLine="0"/>
        <w:jc w:val="left"/>
      </w:pPr>
      <w: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303"/>
        </w:tabs>
        <w:spacing w:before="0" w:line="240" w:lineRule="auto"/>
        <w:ind w:firstLine="0"/>
        <w:jc w:val="left"/>
      </w:pPr>
      <w:r>
        <w:t>Осуществление своевременного возврата выданных изданий в библиотеку.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303"/>
        </w:tabs>
        <w:spacing w:before="0" w:line="240" w:lineRule="auto"/>
        <w:ind w:firstLine="0"/>
        <w:jc w:val="left"/>
      </w:pPr>
      <w:r>
        <w:t>Осуществление образовательной, информационной и воспитательной работы среди учащихся школы.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303"/>
        </w:tabs>
        <w:spacing w:before="0" w:line="240" w:lineRule="auto"/>
        <w:ind w:firstLine="0"/>
        <w:jc w:val="left"/>
      </w:pPr>
      <w: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firstLine="0"/>
        <w:jc w:val="left"/>
      </w:pPr>
      <w: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left"/>
      </w:pPr>
      <w:r>
        <w:t>Повышение использования работы Интернета педагогами.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298"/>
        </w:tabs>
        <w:spacing w:before="0" w:line="240" w:lineRule="auto"/>
        <w:ind w:firstLine="0"/>
        <w:jc w:val="left"/>
      </w:pPr>
      <w:r>
        <w:t>Формирование у детей информационной культуры и культуры чтения.</w:t>
      </w:r>
    </w:p>
    <w:p w:rsidR="007C2EC3" w:rsidRDefault="00561E0B" w:rsidP="00EA1D84">
      <w:pPr>
        <w:pStyle w:val="3"/>
        <w:numPr>
          <w:ilvl w:val="0"/>
          <w:numId w:val="2"/>
        </w:numPr>
        <w:shd w:val="clear" w:color="auto" w:fill="auto"/>
        <w:tabs>
          <w:tab w:val="left" w:pos="433"/>
        </w:tabs>
        <w:spacing w:before="0" w:line="240" w:lineRule="auto"/>
        <w:ind w:firstLine="0"/>
        <w:jc w:val="left"/>
      </w:pPr>
      <w:r>
        <w:t>Воспитание патриотизма и любви к родному краю, его истории, к малой родине.</w:t>
      </w:r>
    </w:p>
    <w:p w:rsidR="007C2EC3" w:rsidRDefault="00561E0B" w:rsidP="00EA1D84">
      <w:pPr>
        <w:pStyle w:val="20"/>
        <w:shd w:val="clear" w:color="auto" w:fill="auto"/>
        <w:spacing w:line="240" w:lineRule="auto"/>
        <w:jc w:val="center"/>
        <w:rPr>
          <w:rStyle w:val="23"/>
          <w:b/>
          <w:bCs/>
        </w:rPr>
      </w:pPr>
      <w:r>
        <w:rPr>
          <w:rStyle w:val="23"/>
          <w:b/>
          <w:bCs/>
        </w:rPr>
        <w:t>Основные функции школьной библиотеки:</w:t>
      </w:r>
    </w:p>
    <w:p w:rsidR="00EA1D84" w:rsidRDefault="00EA1D84" w:rsidP="00EA1D84">
      <w:pPr>
        <w:pStyle w:val="20"/>
        <w:shd w:val="clear" w:color="auto" w:fill="auto"/>
        <w:spacing w:line="240" w:lineRule="auto"/>
        <w:jc w:val="center"/>
      </w:pPr>
    </w:p>
    <w:p w:rsidR="007C2EC3" w:rsidRDefault="00561E0B" w:rsidP="00EA1D84">
      <w:pPr>
        <w:pStyle w:val="3"/>
        <w:numPr>
          <w:ilvl w:val="0"/>
          <w:numId w:val="3"/>
        </w:numPr>
        <w:shd w:val="clear" w:color="auto" w:fill="auto"/>
        <w:tabs>
          <w:tab w:val="left" w:pos="605"/>
        </w:tabs>
        <w:spacing w:before="0" w:line="240" w:lineRule="auto"/>
        <w:ind w:firstLine="0"/>
        <w:jc w:val="left"/>
      </w:pPr>
      <w:r>
        <w:rPr>
          <w:rStyle w:val="1"/>
        </w:rPr>
        <w:t>Информационная</w:t>
      </w:r>
      <w:r>
        <w:t xml:space="preserve">— </w:t>
      </w:r>
      <w:proofErr w:type="gramStart"/>
      <w:r>
        <w:t>пр</w:t>
      </w:r>
      <w:proofErr w:type="gramEnd"/>
      <w:r>
        <w:t>едостав</w:t>
      </w:r>
      <w:r w:rsidR="00EA1D84">
        <w:t xml:space="preserve">ление возможности использования </w:t>
      </w:r>
      <w:r>
        <w:t>информации вне зависимости от ее вида, формата и носителя.</w:t>
      </w:r>
    </w:p>
    <w:p w:rsidR="007C2EC3" w:rsidRDefault="00561E0B" w:rsidP="00EA1D84">
      <w:pPr>
        <w:pStyle w:val="3"/>
        <w:numPr>
          <w:ilvl w:val="0"/>
          <w:numId w:val="3"/>
        </w:numPr>
        <w:shd w:val="clear" w:color="auto" w:fill="auto"/>
        <w:tabs>
          <w:tab w:val="left" w:pos="634"/>
        </w:tabs>
        <w:spacing w:before="0" w:line="240" w:lineRule="auto"/>
        <w:ind w:firstLine="0"/>
      </w:pPr>
      <w:proofErr w:type="gramStart"/>
      <w:r>
        <w:rPr>
          <w:rStyle w:val="1"/>
        </w:rPr>
        <w:t>Воспитательная</w:t>
      </w:r>
      <w:proofErr w:type="gramEnd"/>
      <w:r>
        <w:t xml:space="preserve"> - способствует развитию чувства патриотизма по</w:t>
      </w:r>
    </w:p>
    <w:p w:rsidR="007C2EC3" w:rsidRDefault="00561E0B" w:rsidP="00EA1D84">
      <w:pPr>
        <w:pStyle w:val="3"/>
        <w:shd w:val="clear" w:color="auto" w:fill="auto"/>
        <w:spacing w:before="0" w:line="240" w:lineRule="auto"/>
        <w:ind w:firstLine="0"/>
        <w:jc w:val="left"/>
      </w:pPr>
      <w:r>
        <w:t>отношению к государству, своему краю и школе.</w:t>
      </w:r>
    </w:p>
    <w:p w:rsidR="007C2EC3" w:rsidRDefault="00561E0B" w:rsidP="00EA1D84">
      <w:pPr>
        <w:pStyle w:val="3"/>
        <w:numPr>
          <w:ilvl w:val="0"/>
          <w:numId w:val="3"/>
        </w:numPr>
        <w:shd w:val="clear" w:color="auto" w:fill="auto"/>
        <w:tabs>
          <w:tab w:val="left" w:pos="629"/>
        </w:tabs>
        <w:spacing w:before="0" w:line="240" w:lineRule="auto"/>
        <w:ind w:firstLine="0"/>
        <w:jc w:val="left"/>
      </w:pPr>
      <w:r>
        <w:rPr>
          <w:rStyle w:val="1"/>
        </w:rPr>
        <w:t>Культурологическая</w:t>
      </w:r>
      <w:r>
        <w:t xml:space="preserve">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7C2EC3" w:rsidRDefault="00561E0B" w:rsidP="00EA1D84">
      <w:pPr>
        <w:pStyle w:val="3"/>
        <w:numPr>
          <w:ilvl w:val="0"/>
          <w:numId w:val="3"/>
        </w:numPr>
        <w:shd w:val="clear" w:color="auto" w:fill="auto"/>
        <w:tabs>
          <w:tab w:val="left" w:pos="643"/>
        </w:tabs>
        <w:spacing w:before="0" w:line="240" w:lineRule="auto"/>
        <w:ind w:firstLine="0"/>
        <w:jc w:val="left"/>
      </w:pPr>
      <w:r>
        <w:rPr>
          <w:rStyle w:val="1"/>
        </w:rPr>
        <w:t>Образовательная</w:t>
      </w:r>
      <w:r>
        <w:t xml:space="preserve">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7C2EC3" w:rsidRDefault="00561E0B" w:rsidP="00EA1D84">
      <w:pPr>
        <w:pStyle w:val="20"/>
        <w:shd w:val="clear" w:color="auto" w:fill="auto"/>
        <w:spacing w:line="240" w:lineRule="auto"/>
        <w:jc w:val="center"/>
        <w:rPr>
          <w:rStyle w:val="23"/>
          <w:b/>
          <w:bCs/>
        </w:rPr>
      </w:pPr>
      <w:r>
        <w:rPr>
          <w:rStyle w:val="23"/>
          <w:b/>
          <w:bCs/>
        </w:rPr>
        <w:lastRenderedPageBreak/>
        <w:t>Направления деятельности библиотеки:</w:t>
      </w:r>
    </w:p>
    <w:p w:rsidR="0045453F" w:rsidRDefault="0045453F" w:rsidP="00EA1D84">
      <w:pPr>
        <w:pStyle w:val="20"/>
        <w:shd w:val="clear" w:color="auto" w:fill="auto"/>
        <w:spacing w:line="240" w:lineRule="auto"/>
        <w:jc w:val="center"/>
      </w:pPr>
      <w:bookmarkStart w:id="0" w:name="_GoBack"/>
      <w:bookmarkEnd w:id="0"/>
    </w:p>
    <w:p w:rsidR="007C2EC3" w:rsidRDefault="00561E0B" w:rsidP="00EA1D84">
      <w:pPr>
        <w:pStyle w:val="3"/>
        <w:numPr>
          <w:ilvl w:val="0"/>
          <w:numId w:val="4"/>
        </w:numPr>
        <w:shd w:val="clear" w:color="auto" w:fill="auto"/>
        <w:tabs>
          <w:tab w:val="left" w:pos="163"/>
        </w:tabs>
        <w:spacing w:before="0" w:line="240" w:lineRule="auto"/>
        <w:ind w:firstLine="0"/>
        <w:jc w:val="left"/>
      </w:pPr>
      <w:r>
        <w:t>библиотечные уроки;</w:t>
      </w:r>
    </w:p>
    <w:p w:rsidR="007C2EC3" w:rsidRDefault="00561E0B" w:rsidP="00EA1D84">
      <w:pPr>
        <w:pStyle w:val="3"/>
        <w:numPr>
          <w:ilvl w:val="0"/>
          <w:numId w:val="4"/>
        </w:numPr>
        <w:shd w:val="clear" w:color="auto" w:fill="auto"/>
        <w:tabs>
          <w:tab w:val="left" w:pos="158"/>
        </w:tabs>
        <w:spacing w:before="0" w:line="240" w:lineRule="auto"/>
        <w:ind w:firstLine="0"/>
        <w:jc w:val="left"/>
      </w:pPr>
      <w:r>
        <w:t>информационные и прочие обзоры литературы;</w:t>
      </w:r>
    </w:p>
    <w:p w:rsidR="007C2EC3" w:rsidRDefault="00561E0B" w:rsidP="00EA1D84">
      <w:pPr>
        <w:pStyle w:val="3"/>
        <w:numPr>
          <w:ilvl w:val="0"/>
          <w:numId w:val="4"/>
        </w:numPr>
        <w:shd w:val="clear" w:color="auto" w:fill="auto"/>
        <w:tabs>
          <w:tab w:val="left" w:pos="163"/>
        </w:tabs>
        <w:spacing w:before="0" w:line="240" w:lineRule="auto"/>
        <w:ind w:firstLine="0"/>
        <w:jc w:val="left"/>
      </w:pPr>
      <w:r>
        <w:t>беседы о навыках работы с книгой;</w:t>
      </w:r>
    </w:p>
    <w:p w:rsidR="007C2EC3" w:rsidRDefault="00561E0B" w:rsidP="00EA1D84">
      <w:pPr>
        <w:pStyle w:val="3"/>
        <w:numPr>
          <w:ilvl w:val="0"/>
          <w:numId w:val="4"/>
        </w:numPr>
        <w:shd w:val="clear" w:color="auto" w:fill="auto"/>
        <w:tabs>
          <w:tab w:val="left" w:pos="158"/>
        </w:tabs>
        <w:spacing w:before="0" w:line="240" w:lineRule="auto"/>
        <w:ind w:firstLine="0"/>
        <w:jc w:val="left"/>
      </w:pPr>
      <w:r>
        <w:t>подбор литературы для внеклассного чтения;</w:t>
      </w:r>
    </w:p>
    <w:p w:rsidR="007C2EC3" w:rsidRDefault="00561E0B" w:rsidP="00EA1D84">
      <w:pPr>
        <w:pStyle w:val="3"/>
        <w:numPr>
          <w:ilvl w:val="0"/>
          <w:numId w:val="4"/>
        </w:numPr>
        <w:shd w:val="clear" w:color="auto" w:fill="auto"/>
        <w:tabs>
          <w:tab w:val="left" w:pos="154"/>
        </w:tabs>
        <w:spacing w:before="0" w:line="240" w:lineRule="auto"/>
        <w:ind w:firstLine="0"/>
        <w:jc w:val="left"/>
      </w:pPr>
      <w:r>
        <w:t>участие в краевых и городских конкурсах;</w:t>
      </w:r>
    </w:p>
    <w:p w:rsidR="007C2EC3" w:rsidRDefault="00561E0B" w:rsidP="00EA1D84">
      <w:pPr>
        <w:pStyle w:val="3"/>
        <w:numPr>
          <w:ilvl w:val="0"/>
          <w:numId w:val="4"/>
        </w:numPr>
        <w:shd w:val="clear" w:color="auto" w:fill="auto"/>
        <w:tabs>
          <w:tab w:val="left" w:pos="158"/>
        </w:tabs>
        <w:spacing w:before="0" w:line="240" w:lineRule="auto"/>
        <w:ind w:firstLine="0"/>
        <w:jc w:val="left"/>
      </w:pPr>
      <w:r>
        <w:t>выполнение библиографических запросов;</w:t>
      </w:r>
    </w:p>
    <w:p w:rsidR="007C2EC3" w:rsidRDefault="00561E0B" w:rsidP="00EA1D84">
      <w:pPr>
        <w:pStyle w:val="3"/>
        <w:numPr>
          <w:ilvl w:val="0"/>
          <w:numId w:val="4"/>
        </w:numPr>
        <w:shd w:val="clear" w:color="auto" w:fill="auto"/>
        <w:tabs>
          <w:tab w:val="left" w:pos="158"/>
        </w:tabs>
        <w:spacing w:before="0" w:line="240" w:lineRule="auto"/>
        <w:ind w:firstLine="0"/>
        <w:jc w:val="left"/>
      </w:pPr>
      <w:r>
        <w:t>поддержка общешкольных мероприятий.</w:t>
      </w:r>
    </w:p>
    <w:p w:rsidR="00EA1D84" w:rsidRDefault="00EA1D84" w:rsidP="00EA1D84">
      <w:pPr>
        <w:pStyle w:val="20"/>
        <w:shd w:val="clear" w:color="auto" w:fill="auto"/>
        <w:spacing w:line="240" w:lineRule="auto"/>
      </w:pPr>
    </w:p>
    <w:p w:rsidR="007C2EC3" w:rsidRDefault="00561E0B" w:rsidP="00EA1D84">
      <w:pPr>
        <w:pStyle w:val="20"/>
        <w:shd w:val="clear" w:color="auto" w:fill="auto"/>
        <w:spacing w:line="240" w:lineRule="auto"/>
        <w:jc w:val="center"/>
      </w:pPr>
      <w:r>
        <w:t>ФОРМИРОВАНИЕ ФОНДА БИБЛИОТЕКИ:</w:t>
      </w:r>
    </w:p>
    <w:p w:rsidR="00D22A4D" w:rsidRDefault="00D22A4D" w:rsidP="00EA1D84">
      <w:pPr>
        <w:pStyle w:val="20"/>
        <w:shd w:val="clear" w:color="auto" w:fill="auto"/>
        <w:spacing w:line="240" w:lineRule="auto"/>
        <w:jc w:val="center"/>
      </w:pPr>
    </w:p>
    <w:p w:rsidR="007C2EC3" w:rsidRDefault="00561E0B" w:rsidP="00EA1D84">
      <w:pPr>
        <w:pStyle w:val="20"/>
        <w:numPr>
          <w:ilvl w:val="0"/>
          <w:numId w:val="5"/>
        </w:numPr>
        <w:shd w:val="clear" w:color="auto" w:fill="auto"/>
        <w:tabs>
          <w:tab w:val="left" w:pos="424"/>
        </w:tabs>
        <w:spacing w:line="240" w:lineRule="auto"/>
      </w:pPr>
      <w:r>
        <w:rPr>
          <w:rStyle w:val="23"/>
          <w:b/>
          <w:bCs/>
        </w:rPr>
        <w:t>Работа с библиотечным фондом учебной литературы.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  <w:jc w:val="left"/>
      </w:pPr>
      <w:r>
        <w:t>подведение итогов движения фонда.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  <w:jc w:val="left"/>
      </w:pPr>
      <w:r>
        <w:t>диагностика обеспеченности учащихся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  <w:jc w:val="left"/>
      </w:pPr>
      <w: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firstLine="0"/>
        <w:jc w:val="left"/>
      </w:pPr>
      <w:r>
        <w:t>составление совместно с учителями-предметниками заказа на учебники и учебные пособия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  <w:jc w:val="left"/>
      </w:pPr>
      <w:r>
        <w:t>подготовка перечня учебников, планируемых к использованию в новом учебном году для учащихся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  <w:jc w:val="left"/>
      </w:pPr>
      <w:r>
        <w:t>прием и обработка поступивших учебников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firstLine="0"/>
        <w:jc w:val="left"/>
      </w:pPr>
      <w:r>
        <w:t>оформление накладных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240" w:lineRule="auto"/>
        <w:ind w:firstLine="0"/>
        <w:jc w:val="left"/>
      </w:pPr>
      <w:r>
        <w:t>запись в книгу суммарного учета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  <w:jc w:val="left"/>
      </w:pPr>
      <w:r>
        <w:t>штемпелевание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firstLine="0"/>
        <w:jc w:val="left"/>
      </w:pPr>
      <w:r>
        <w:t>оформление карточки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firstLine="0"/>
        <w:jc w:val="left"/>
      </w:pPr>
      <w:r>
        <w:t>составление отчетных документов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  <w:jc w:val="left"/>
      </w:pPr>
      <w:r>
        <w:t>прием и выдача учебников по графику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  <w:jc w:val="left"/>
      </w:pPr>
      <w:r>
        <w:t>информирование учителей и учащихся о новых поступлениях учебников и учебных пособий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firstLine="0"/>
        <w:jc w:val="left"/>
      </w:pPr>
      <w:r>
        <w:t>оформление выставки «Знакомьтесь - новые учебники»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before="0" w:line="240" w:lineRule="auto"/>
        <w:ind w:firstLine="0"/>
        <w:jc w:val="left"/>
      </w:pPr>
      <w:r>
        <w:t>списание фонда с учетом ветхости, морально-устаревшей и смены программ, по установленным правилам и нормам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40" w:lineRule="auto"/>
        <w:ind w:firstLine="0"/>
        <w:jc w:val="left"/>
      </w:pPr>
      <w:r>
        <w:t>проведение работы по сохранности учебного фонда (рейды по классам и подведением итогов)</w:t>
      </w:r>
    </w:p>
    <w:p w:rsidR="007C2EC3" w:rsidRDefault="00561E0B" w:rsidP="00EA1D84">
      <w:pPr>
        <w:pStyle w:val="31"/>
        <w:keepNext/>
        <w:keepLines/>
        <w:numPr>
          <w:ilvl w:val="0"/>
          <w:numId w:val="5"/>
        </w:numPr>
        <w:shd w:val="clear" w:color="auto" w:fill="auto"/>
        <w:tabs>
          <w:tab w:val="left" w:pos="638"/>
        </w:tabs>
        <w:spacing w:after="0" w:line="240" w:lineRule="auto"/>
      </w:pPr>
      <w:bookmarkStart w:id="1" w:name="bookmark1"/>
      <w:r>
        <w:rPr>
          <w:rStyle w:val="32"/>
          <w:b/>
          <w:bCs/>
        </w:rPr>
        <w:t>Работа с фондом художественной литературы</w:t>
      </w:r>
      <w:bookmarkEnd w:id="1"/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40" w:lineRule="auto"/>
        <w:ind w:firstLine="0"/>
        <w:jc w:val="left"/>
      </w:pPr>
      <w:r>
        <w:t>Обеспечение свободного доступа.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240" w:lineRule="auto"/>
        <w:ind w:firstLine="0"/>
        <w:jc w:val="left"/>
      </w:pPr>
      <w:r>
        <w:t>Выдача изданий читателям.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40" w:lineRule="auto"/>
        <w:ind w:firstLine="0"/>
        <w:jc w:val="left"/>
      </w:pPr>
      <w:r>
        <w:t>Соблюдение правильной расстановки фонда на стеллажах.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40" w:lineRule="auto"/>
        <w:ind w:firstLine="0"/>
        <w:jc w:val="left"/>
      </w:pPr>
      <w:r>
        <w:t>Систематическое наблюдение за своевременным возвратом в библиотеку выданных изданий.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50"/>
        </w:tabs>
        <w:spacing w:before="0" w:line="240" w:lineRule="auto"/>
        <w:ind w:firstLine="0"/>
        <w:jc w:val="left"/>
      </w:pPr>
      <w:r>
        <w:t>Ведение работы по сохранности фонда.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40" w:lineRule="auto"/>
        <w:ind w:firstLine="0"/>
        <w:jc w:val="left"/>
      </w:pPr>
      <w:r>
        <w:t>Создание и поддержание комфортных условий для работы читателей</w:t>
      </w:r>
    </w:p>
    <w:p w:rsidR="00D22A4D" w:rsidRDefault="00D22A4D" w:rsidP="00EA1D84">
      <w:pPr>
        <w:pStyle w:val="31"/>
        <w:keepNext/>
        <w:keepLines/>
        <w:shd w:val="clear" w:color="auto" w:fill="auto"/>
        <w:spacing w:after="0" w:line="240" w:lineRule="auto"/>
        <w:jc w:val="center"/>
      </w:pPr>
      <w:bookmarkStart w:id="2" w:name="bookmark2"/>
    </w:p>
    <w:p w:rsidR="007C2EC3" w:rsidRDefault="00561E0B" w:rsidP="00D22A4D">
      <w:pPr>
        <w:pStyle w:val="31"/>
        <w:keepNext/>
        <w:keepLines/>
        <w:shd w:val="clear" w:color="auto" w:fill="auto"/>
        <w:spacing w:after="0" w:line="240" w:lineRule="auto"/>
        <w:jc w:val="center"/>
        <w:outlineLvl w:val="9"/>
      </w:pPr>
      <w:r>
        <w:t>СПРАВОЧНО-БИБЛИОГРАФИЧЕСКАЯ РАБОТА:</w:t>
      </w:r>
      <w:bookmarkEnd w:id="2"/>
    </w:p>
    <w:p w:rsidR="007C2EC3" w:rsidRDefault="00561E0B" w:rsidP="00EA1D84">
      <w:pPr>
        <w:pStyle w:val="3"/>
        <w:numPr>
          <w:ilvl w:val="0"/>
          <w:numId w:val="6"/>
        </w:numPr>
        <w:shd w:val="clear" w:color="auto" w:fill="auto"/>
        <w:tabs>
          <w:tab w:val="left" w:pos="254"/>
        </w:tabs>
        <w:spacing w:before="0" w:line="240" w:lineRule="auto"/>
        <w:ind w:firstLine="0"/>
        <w:jc w:val="left"/>
      </w:pPr>
      <w:r>
        <w:t>Ознакомление пользователей с минимумом библиотечно</w:t>
      </w:r>
      <w:r w:rsidR="00D22A4D">
        <w:t>-</w:t>
      </w:r>
      <w:r>
        <w:softHyphen/>
        <w:t>библиографических знаний.</w:t>
      </w:r>
    </w:p>
    <w:p w:rsidR="007C2EC3" w:rsidRDefault="00561E0B" w:rsidP="00EA1D84">
      <w:pPr>
        <w:pStyle w:val="3"/>
        <w:numPr>
          <w:ilvl w:val="0"/>
          <w:numId w:val="6"/>
        </w:numPr>
        <w:shd w:val="clear" w:color="auto" w:fill="auto"/>
        <w:tabs>
          <w:tab w:val="left" w:pos="278"/>
        </w:tabs>
        <w:spacing w:before="0" w:line="240" w:lineRule="auto"/>
        <w:ind w:firstLine="0"/>
        <w:jc w:val="left"/>
      </w:pPr>
      <w:r>
        <w:t>Знакомство с правилами пользования библиотекой.</w:t>
      </w:r>
    </w:p>
    <w:p w:rsidR="007C2EC3" w:rsidRDefault="00561E0B" w:rsidP="00EA1D84">
      <w:pPr>
        <w:pStyle w:val="3"/>
        <w:numPr>
          <w:ilvl w:val="0"/>
          <w:numId w:val="6"/>
        </w:numPr>
        <w:shd w:val="clear" w:color="auto" w:fill="auto"/>
        <w:tabs>
          <w:tab w:val="left" w:pos="274"/>
        </w:tabs>
        <w:spacing w:before="0" w:line="240" w:lineRule="auto"/>
        <w:ind w:firstLine="0"/>
        <w:jc w:val="left"/>
      </w:pPr>
      <w:r>
        <w:t>Знакомство с расстановкой фонда.</w:t>
      </w:r>
    </w:p>
    <w:p w:rsidR="007C2EC3" w:rsidRDefault="00561E0B" w:rsidP="00EA1D84">
      <w:pPr>
        <w:pStyle w:val="3"/>
        <w:numPr>
          <w:ilvl w:val="0"/>
          <w:numId w:val="6"/>
        </w:numPr>
        <w:shd w:val="clear" w:color="auto" w:fill="auto"/>
        <w:tabs>
          <w:tab w:val="left" w:pos="283"/>
        </w:tabs>
        <w:spacing w:before="0" w:line="240" w:lineRule="auto"/>
        <w:ind w:firstLine="0"/>
        <w:jc w:val="left"/>
      </w:pPr>
      <w:r>
        <w:t>Ознакомление со структурой и оформлением книги.</w:t>
      </w:r>
    </w:p>
    <w:p w:rsidR="007C2EC3" w:rsidRDefault="00561E0B" w:rsidP="00EA1D84">
      <w:pPr>
        <w:pStyle w:val="3"/>
        <w:numPr>
          <w:ilvl w:val="0"/>
          <w:numId w:val="6"/>
        </w:numPr>
        <w:shd w:val="clear" w:color="auto" w:fill="auto"/>
        <w:tabs>
          <w:tab w:val="left" w:pos="274"/>
        </w:tabs>
        <w:spacing w:before="0" w:line="240" w:lineRule="auto"/>
        <w:ind w:firstLine="0"/>
        <w:jc w:val="left"/>
      </w:pPr>
      <w:r>
        <w:t>Овладение навыками работы со справочными изданиями.</w:t>
      </w:r>
    </w:p>
    <w:p w:rsidR="00D22A4D" w:rsidRDefault="00D22A4D" w:rsidP="00EA1D84">
      <w:pPr>
        <w:pStyle w:val="31"/>
        <w:keepNext/>
        <w:keepLines/>
        <w:shd w:val="clear" w:color="auto" w:fill="auto"/>
        <w:spacing w:after="0" w:line="240" w:lineRule="auto"/>
        <w:jc w:val="center"/>
      </w:pPr>
      <w:bookmarkStart w:id="3" w:name="bookmark3"/>
    </w:p>
    <w:p w:rsidR="007C2EC3" w:rsidRPr="00D22A4D" w:rsidRDefault="00561E0B" w:rsidP="00EA1D84">
      <w:pPr>
        <w:pStyle w:val="31"/>
        <w:keepNext/>
        <w:keepLines/>
        <w:shd w:val="clear" w:color="auto" w:fill="auto"/>
        <w:spacing w:after="0" w:line="240" w:lineRule="auto"/>
        <w:jc w:val="center"/>
      </w:pPr>
      <w:r w:rsidRPr="00D22A4D">
        <w:t>ВОС</w:t>
      </w:r>
      <w:r w:rsidRPr="00D22A4D">
        <w:rPr>
          <w:rStyle w:val="32"/>
          <w:b/>
          <w:bCs/>
          <w:u w:val="none"/>
        </w:rPr>
        <w:t>ПИ</w:t>
      </w:r>
      <w:r w:rsidRPr="00D22A4D">
        <w:t>ТАТЕЛЬНАЯ РАБОТА:</w:t>
      </w:r>
      <w:bookmarkEnd w:id="3"/>
    </w:p>
    <w:p w:rsidR="007C2EC3" w:rsidRDefault="00561E0B" w:rsidP="00EA1D84">
      <w:pPr>
        <w:pStyle w:val="3"/>
        <w:numPr>
          <w:ilvl w:val="0"/>
          <w:numId w:val="7"/>
        </w:numPr>
        <w:shd w:val="clear" w:color="auto" w:fill="auto"/>
        <w:tabs>
          <w:tab w:val="left" w:pos="254"/>
        </w:tabs>
        <w:spacing w:before="0" w:line="240" w:lineRule="auto"/>
        <w:ind w:firstLine="0"/>
        <w:jc w:val="left"/>
      </w:pPr>
      <w:r w:rsidRPr="00D22A4D">
        <w:t xml:space="preserve">Формирование у </w:t>
      </w:r>
      <w:r w:rsidRPr="00D22A4D">
        <w:rPr>
          <w:rStyle w:val="1"/>
          <w:u w:val="none"/>
        </w:rPr>
        <w:t>шк</w:t>
      </w:r>
      <w:r w:rsidRPr="00D22A4D">
        <w:t>ольников</w:t>
      </w:r>
      <w:r>
        <w:t xml:space="preserve"> независимого библиотечного пользования.</w:t>
      </w:r>
    </w:p>
    <w:p w:rsidR="007C2EC3" w:rsidRDefault="00561E0B" w:rsidP="00EA1D84">
      <w:pPr>
        <w:pStyle w:val="3"/>
        <w:numPr>
          <w:ilvl w:val="0"/>
          <w:numId w:val="7"/>
        </w:numPr>
        <w:shd w:val="clear" w:color="auto" w:fill="auto"/>
        <w:tabs>
          <w:tab w:val="left" w:pos="283"/>
        </w:tabs>
        <w:spacing w:before="0" w:line="240" w:lineRule="auto"/>
        <w:ind w:firstLine="0"/>
        <w:jc w:val="left"/>
      </w:pPr>
      <w:r>
        <w:t>Обучение носителями информации, поиску, отбору и критической оценки информации.</w:t>
      </w:r>
    </w:p>
    <w:p w:rsidR="007C2EC3" w:rsidRDefault="00561E0B" w:rsidP="00EA1D84">
      <w:pPr>
        <w:pStyle w:val="3"/>
        <w:numPr>
          <w:ilvl w:val="0"/>
          <w:numId w:val="7"/>
        </w:numPr>
        <w:shd w:val="clear" w:color="auto" w:fill="auto"/>
        <w:tabs>
          <w:tab w:val="left" w:pos="278"/>
        </w:tabs>
        <w:spacing w:before="0" w:line="240" w:lineRule="auto"/>
        <w:ind w:firstLine="0"/>
      </w:pPr>
      <w: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7C2EC3" w:rsidRDefault="00561E0B" w:rsidP="00EA1D84">
      <w:pPr>
        <w:pStyle w:val="3"/>
        <w:numPr>
          <w:ilvl w:val="0"/>
          <w:numId w:val="7"/>
        </w:numPr>
        <w:shd w:val="clear" w:color="auto" w:fill="auto"/>
        <w:tabs>
          <w:tab w:val="left" w:pos="274"/>
        </w:tabs>
        <w:spacing w:before="0" w:line="240" w:lineRule="auto"/>
        <w:ind w:firstLine="0"/>
        <w:jc w:val="left"/>
      </w:pPr>
      <w:r>
        <w:t>Развивать и поддерживать в детях привычку и радость чтения и учения.</w:t>
      </w:r>
    </w:p>
    <w:p w:rsidR="007C2EC3" w:rsidRDefault="00561E0B" w:rsidP="00EA1D84">
      <w:pPr>
        <w:pStyle w:val="3"/>
        <w:numPr>
          <w:ilvl w:val="0"/>
          <w:numId w:val="7"/>
        </w:numPr>
        <w:shd w:val="clear" w:color="auto" w:fill="auto"/>
        <w:tabs>
          <w:tab w:val="left" w:pos="274"/>
        </w:tabs>
        <w:spacing w:before="0" w:line="240" w:lineRule="auto"/>
        <w:ind w:firstLine="0"/>
        <w:jc w:val="left"/>
      </w:pPr>
      <w:r>
        <w:t>Организация выставок, стендов, проведения культурно-массовой работы.</w:t>
      </w:r>
    </w:p>
    <w:p w:rsidR="007C2EC3" w:rsidRDefault="00561E0B" w:rsidP="00EA1D84">
      <w:pPr>
        <w:pStyle w:val="20"/>
        <w:shd w:val="clear" w:color="auto" w:fill="auto"/>
        <w:spacing w:line="240" w:lineRule="auto"/>
      </w:pPr>
      <w:r>
        <w:t>Индивидуальная работа при выдаче книг: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240" w:lineRule="auto"/>
        <w:ind w:firstLine="0"/>
        <w:jc w:val="left"/>
      </w:pPr>
      <w:r>
        <w:t>рекомендательные беседы,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40" w:lineRule="auto"/>
        <w:ind w:firstLine="0"/>
        <w:jc w:val="left"/>
      </w:pPr>
      <w:r>
        <w:t xml:space="preserve">беседа о </w:t>
      </w:r>
      <w:proofErr w:type="gramStart"/>
      <w:r>
        <w:t>прочитанном</w:t>
      </w:r>
      <w:proofErr w:type="gramEnd"/>
      <w:r>
        <w:t>,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40" w:lineRule="auto"/>
        <w:ind w:firstLine="0"/>
        <w:jc w:val="left"/>
      </w:pPr>
      <w:r>
        <w:t>беседа о новых поступлениях (книг, журналов, справочников),</w:t>
      </w:r>
    </w:p>
    <w:p w:rsidR="007C2EC3" w:rsidRDefault="00561E0B" w:rsidP="00EA1D84">
      <w:pPr>
        <w:pStyle w:val="3"/>
        <w:numPr>
          <w:ilvl w:val="0"/>
          <w:numId w:val="1"/>
        </w:numPr>
        <w:shd w:val="clear" w:color="auto" w:fill="auto"/>
        <w:tabs>
          <w:tab w:val="left" w:pos="355"/>
        </w:tabs>
        <w:spacing w:before="0" w:line="240" w:lineRule="auto"/>
        <w:ind w:firstLine="0"/>
        <w:jc w:val="left"/>
      </w:pPr>
      <w:r>
        <w:t>исследования читательских интересов пользователя.</w:t>
      </w:r>
    </w:p>
    <w:p w:rsidR="007C2EC3" w:rsidRDefault="00561E0B" w:rsidP="00EA1D84">
      <w:pPr>
        <w:pStyle w:val="31"/>
        <w:keepNext/>
        <w:keepLines/>
        <w:shd w:val="clear" w:color="auto" w:fill="auto"/>
        <w:spacing w:after="0" w:line="240" w:lineRule="auto"/>
      </w:pPr>
      <w:bookmarkStart w:id="4" w:name="bookmark4"/>
      <w:r>
        <w:t>Новые информационные технологии</w:t>
      </w:r>
      <w:bookmarkEnd w:id="4"/>
    </w:p>
    <w:p w:rsidR="007C2EC3" w:rsidRDefault="00561E0B" w:rsidP="00EA1D84">
      <w:pPr>
        <w:pStyle w:val="3"/>
        <w:shd w:val="clear" w:color="auto" w:fill="auto"/>
        <w:spacing w:before="0" w:line="240" w:lineRule="auto"/>
        <w:ind w:firstLine="0"/>
        <w:jc w:val="left"/>
      </w:pPr>
      <w:r>
        <w:t>Использование возможности мультимедийной техники для продвижения книги и повышения интереса к чтению.</w:t>
      </w:r>
    </w:p>
    <w:p w:rsidR="007C2EC3" w:rsidRDefault="00561E0B" w:rsidP="00EA1D84">
      <w:pPr>
        <w:pStyle w:val="31"/>
        <w:keepNext/>
        <w:keepLines/>
        <w:shd w:val="clear" w:color="auto" w:fill="auto"/>
        <w:spacing w:after="0" w:line="240" w:lineRule="auto"/>
      </w:pPr>
      <w:bookmarkStart w:id="5" w:name="bookmark5"/>
      <w:r>
        <w:t>Реклама библиотеки</w:t>
      </w:r>
      <w:bookmarkEnd w:id="5"/>
    </w:p>
    <w:p w:rsidR="007C2EC3" w:rsidRPr="00D22A4D" w:rsidRDefault="00561E0B" w:rsidP="00EA1D84">
      <w:pPr>
        <w:pStyle w:val="3"/>
        <w:numPr>
          <w:ilvl w:val="0"/>
          <w:numId w:val="8"/>
        </w:numPr>
        <w:shd w:val="clear" w:color="auto" w:fill="auto"/>
        <w:tabs>
          <w:tab w:val="left" w:pos="245"/>
        </w:tabs>
        <w:spacing w:before="0" w:line="240" w:lineRule="auto"/>
        <w:ind w:firstLine="0"/>
        <w:jc w:val="left"/>
      </w:pPr>
      <w:r w:rsidRPr="00D22A4D">
        <w:t>Подбор цветовой композ</w:t>
      </w:r>
      <w:r w:rsidRPr="00D22A4D">
        <w:rPr>
          <w:rStyle w:val="1"/>
          <w:u w:val="none"/>
        </w:rPr>
        <w:t>ици</w:t>
      </w:r>
      <w:r w:rsidRPr="00D22A4D">
        <w:t>и и оригинального стиля для оформления выставок, разделителей по мере проведения.</w:t>
      </w:r>
    </w:p>
    <w:p w:rsidR="007C2EC3" w:rsidRPr="00D22A4D" w:rsidRDefault="00561E0B" w:rsidP="00EA1D84">
      <w:pPr>
        <w:pStyle w:val="3"/>
        <w:numPr>
          <w:ilvl w:val="0"/>
          <w:numId w:val="8"/>
        </w:numPr>
        <w:shd w:val="clear" w:color="auto" w:fill="auto"/>
        <w:tabs>
          <w:tab w:val="left" w:pos="283"/>
        </w:tabs>
        <w:spacing w:before="0" w:line="240" w:lineRule="auto"/>
        <w:ind w:firstLine="0"/>
        <w:jc w:val="left"/>
        <w:sectPr w:rsidR="007C2EC3" w:rsidRPr="00D22A4D" w:rsidSect="00EA1D84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D22A4D">
        <w:t>Создание фирменного стиля, комфортной среды.</w:t>
      </w:r>
    </w:p>
    <w:p w:rsidR="007C2EC3" w:rsidRDefault="00561E0B" w:rsidP="00EA1D84">
      <w:pPr>
        <w:pStyle w:val="20"/>
        <w:shd w:val="clear" w:color="auto" w:fill="auto"/>
        <w:spacing w:line="240" w:lineRule="auto"/>
      </w:pPr>
      <w:r>
        <w:lastRenderedPageBreak/>
        <w:t>Профессиональное развитие работника библиотеки</w:t>
      </w:r>
    </w:p>
    <w:p w:rsidR="007C2EC3" w:rsidRDefault="00561E0B" w:rsidP="00EA1D84">
      <w:pPr>
        <w:pStyle w:val="3"/>
        <w:numPr>
          <w:ilvl w:val="0"/>
          <w:numId w:val="9"/>
        </w:numPr>
        <w:shd w:val="clear" w:color="auto" w:fill="auto"/>
        <w:tabs>
          <w:tab w:val="left" w:pos="725"/>
        </w:tabs>
        <w:spacing w:before="0" w:line="240" w:lineRule="auto"/>
        <w:ind w:firstLine="0"/>
        <w:jc w:val="left"/>
      </w:pPr>
      <w:r>
        <w:t>Посещение семинаров, участие в конкурсах, присутствие на открытых мероприятиях.</w:t>
      </w:r>
    </w:p>
    <w:p w:rsidR="007C2EC3" w:rsidRDefault="00561E0B" w:rsidP="00EA1D84">
      <w:pPr>
        <w:pStyle w:val="3"/>
        <w:numPr>
          <w:ilvl w:val="0"/>
          <w:numId w:val="9"/>
        </w:numPr>
        <w:shd w:val="clear" w:color="auto" w:fill="auto"/>
        <w:tabs>
          <w:tab w:val="left" w:pos="763"/>
        </w:tabs>
        <w:spacing w:before="0" w:line="240" w:lineRule="auto"/>
        <w:ind w:firstLine="0"/>
        <w:jc w:val="left"/>
      </w:pPr>
      <w:r>
        <w:t>Совершенствование традиционных и освоение новых библиотечных технологий.</w:t>
      </w:r>
    </w:p>
    <w:p w:rsidR="007C2EC3" w:rsidRDefault="00561E0B" w:rsidP="00EA1D84">
      <w:pPr>
        <w:pStyle w:val="3"/>
        <w:numPr>
          <w:ilvl w:val="0"/>
          <w:numId w:val="9"/>
        </w:numPr>
        <w:shd w:val="clear" w:color="auto" w:fill="auto"/>
        <w:tabs>
          <w:tab w:val="left" w:pos="749"/>
        </w:tabs>
        <w:spacing w:before="0" w:line="240" w:lineRule="auto"/>
        <w:ind w:firstLine="0"/>
        <w:jc w:val="left"/>
      </w:pPr>
      <w:r>
        <w:t>Расширение ассортимента библиотечно-информационных услуг.</w:t>
      </w:r>
    </w:p>
    <w:p w:rsidR="007C2EC3" w:rsidRDefault="00561E0B" w:rsidP="00EA1D84">
      <w:pPr>
        <w:pStyle w:val="3"/>
        <w:numPr>
          <w:ilvl w:val="0"/>
          <w:numId w:val="9"/>
        </w:numPr>
        <w:shd w:val="clear" w:color="auto" w:fill="auto"/>
        <w:tabs>
          <w:tab w:val="left" w:pos="754"/>
        </w:tabs>
        <w:spacing w:before="0" w:line="240" w:lineRule="auto"/>
        <w:ind w:firstLine="0"/>
        <w:jc w:val="left"/>
      </w:pPr>
      <w:r>
        <w:t>Повышение квалификации на курсах;</w:t>
      </w:r>
    </w:p>
    <w:p w:rsidR="007C2EC3" w:rsidRDefault="00561E0B" w:rsidP="00EA1D84">
      <w:pPr>
        <w:pStyle w:val="3"/>
        <w:numPr>
          <w:ilvl w:val="0"/>
          <w:numId w:val="9"/>
        </w:numPr>
        <w:shd w:val="clear" w:color="auto" w:fill="auto"/>
        <w:tabs>
          <w:tab w:val="left" w:pos="754"/>
        </w:tabs>
        <w:spacing w:before="0" w:line="240" w:lineRule="auto"/>
        <w:ind w:firstLine="0"/>
        <w:jc w:val="left"/>
      </w:pPr>
      <w:r>
        <w:t>Самообразование: чтение журналов «Школьная библиотека», «Библиотек</w:t>
      </w:r>
      <w:r w:rsidR="00D22A4D">
        <w:t>а», «Библиотека в школе», газет</w:t>
      </w:r>
      <w:r>
        <w:t>;</w:t>
      </w:r>
    </w:p>
    <w:p w:rsidR="007C2EC3" w:rsidRDefault="00561E0B" w:rsidP="00EA1D84">
      <w:pPr>
        <w:pStyle w:val="3"/>
        <w:numPr>
          <w:ilvl w:val="0"/>
          <w:numId w:val="9"/>
        </w:numPr>
        <w:shd w:val="clear" w:color="auto" w:fill="auto"/>
        <w:tabs>
          <w:tab w:val="left" w:pos="749"/>
        </w:tabs>
        <w:spacing w:before="0" w:line="240" w:lineRule="auto"/>
        <w:ind w:firstLine="0"/>
        <w:jc w:val="left"/>
      </w:pPr>
      <w:r>
        <w:t>Взаимодействие с другими библиотеками.</w:t>
      </w:r>
    </w:p>
    <w:p w:rsidR="00047449" w:rsidRDefault="00047449" w:rsidP="00047449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</w:pPr>
    </w:p>
    <w:p w:rsidR="00047449" w:rsidRDefault="00047449" w:rsidP="00047449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</w:pPr>
    </w:p>
    <w:p w:rsidR="00047449" w:rsidRDefault="00047449" w:rsidP="00047449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</w:pPr>
    </w:p>
    <w:p w:rsidR="00047449" w:rsidRDefault="00047449" w:rsidP="00047449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</w:pPr>
    </w:p>
    <w:p w:rsidR="00047449" w:rsidRDefault="00047449" w:rsidP="00047449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</w:pPr>
    </w:p>
    <w:p w:rsidR="00047449" w:rsidRDefault="00047449" w:rsidP="00047449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</w:pPr>
    </w:p>
    <w:p w:rsidR="00047449" w:rsidRDefault="00047449" w:rsidP="00047449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</w:pPr>
    </w:p>
    <w:p w:rsidR="00047449" w:rsidRDefault="00047449" w:rsidP="00047449">
      <w:pPr>
        <w:pStyle w:val="a6"/>
        <w:shd w:val="clear" w:color="auto" w:fill="auto"/>
        <w:spacing w:line="270" w:lineRule="exact"/>
        <w:jc w:val="center"/>
      </w:pPr>
    </w:p>
    <w:p w:rsidR="00047449" w:rsidRPr="00047449" w:rsidRDefault="00047449" w:rsidP="00047449">
      <w:pPr>
        <w:pStyle w:val="a6"/>
        <w:shd w:val="clear" w:color="auto" w:fill="auto"/>
        <w:spacing w:line="270" w:lineRule="exact"/>
        <w:jc w:val="center"/>
        <w:rPr>
          <w:sz w:val="24"/>
          <w:szCs w:val="24"/>
        </w:rPr>
      </w:pPr>
      <w:r w:rsidRPr="00047449">
        <w:rPr>
          <w:sz w:val="24"/>
          <w:szCs w:val="24"/>
        </w:rPr>
        <w:lastRenderedPageBreak/>
        <w:t>Работа с библиотечным фондом</w:t>
      </w:r>
    </w:p>
    <w:p w:rsidR="00047449" w:rsidRPr="00047449" w:rsidRDefault="00047449" w:rsidP="00047449">
      <w:pPr>
        <w:pStyle w:val="a6"/>
        <w:shd w:val="clear" w:color="auto" w:fill="auto"/>
        <w:spacing w:line="270" w:lineRule="exact"/>
        <w:jc w:val="center"/>
        <w:rPr>
          <w:sz w:val="24"/>
          <w:szCs w:val="24"/>
        </w:rPr>
      </w:pPr>
    </w:p>
    <w:tbl>
      <w:tblPr>
        <w:tblOverlap w:val="never"/>
        <w:tblW w:w="100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4961"/>
        <w:gridCol w:w="1701"/>
        <w:gridCol w:w="2915"/>
      </w:tblGrid>
      <w:tr w:rsidR="00047449" w:rsidRPr="00047449" w:rsidTr="00047449">
        <w:trPr>
          <w:trHeight w:hRule="exact" w:val="65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70" w:lineRule="exact"/>
              <w:ind w:left="280" w:firstLine="0"/>
              <w:jc w:val="center"/>
              <w:rPr>
                <w:sz w:val="24"/>
                <w:szCs w:val="24"/>
              </w:rPr>
            </w:pPr>
            <w:r w:rsidRPr="00047449">
              <w:rPr>
                <w:rStyle w:val="a7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47449">
              <w:rPr>
                <w:rStyle w:val="a7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after="12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47449">
              <w:rPr>
                <w:rStyle w:val="a7"/>
                <w:sz w:val="24"/>
                <w:szCs w:val="24"/>
              </w:rPr>
              <w:t>Сроки</w:t>
            </w:r>
          </w:p>
          <w:p w:rsidR="00047449" w:rsidRPr="00047449" w:rsidRDefault="00047449" w:rsidP="00FF798C">
            <w:pPr>
              <w:pStyle w:val="3"/>
              <w:shd w:val="clear" w:color="auto" w:fill="auto"/>
              <w:spacing w:before="120" w:line="270" w:lineRule="exact"/>
              <w:ind w:firstLine="0"/>
              <w:jc w:val="center"/>
              <w:rPr>
                <w:sz w:val="24"/>
                <w:szCs w:val="24"/>
              </w:rPr>
            </w:pPr>
            <w:r w:rsidRPr="00047449">
              <w:rPr>
                <w:rStyle w:val="a7"/>
                <w:sz w:val="24"/>
                <w:szCs w:val="24"/>
              </w:rPr>
              <w:t>исполнения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70" w:lineRule="exact"/>
              <w:ind w:left="300" w:firstLine="0"/>
              <w:jc w:val="center"/>
              <w:rPr>
                <w:sz w:val="24"/>
                <w:szCs w:val="24"/>
              </w:rPr>
            </w:pPr>
            <w:r w:rsidRPr="00047449">
              <w:rPr>
                <w:rStyle w:val="a7"/>
                <w:sz w:val="24"/>
                <w:szCs w:val="24"/>
              </w:rPr>
              <w:t>Ответственный</w:t>
            </w:r>
          </w:p>
        </w:tc>
      </w:tr>
      <w:tr w:rsidR="00047449" w:rsidRPr="00047449" w:rsidTr="00047449">
        <w:trPr>
          <w:trHeight w:hRule="exact" w:val="65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047449" w:rsidTr="00047449">
        <w:trPr>
          <w:trHeight w:hRule="exact" w:val="195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Работа с Федера</w:t>
            </w:r>
            <w:r w:rsidR="00871540">
              <w:rPr>
                <w:rStyle w:val="24"/>
                <w:sz w:val="24"/>
                <w:szCs w:val="24"/>
              </w:rPr>
              <w:t>льным перечнем учебников на 2018- 2019</w:t>
            </w:r>
            <w:r w:rsidRPr="00047449">
              <w:rPr>
                <w:rStyle w:val="24"/>
                <w:sz w:val="24"/>
                <w:szCs w:val="24"/>
              </w:rPr>
              <w:t xml:space="preserve"> г. Подготовка перечня учебников, планируемых к использованию в новом учебном году. Формирование общешкольного заказа на уч</w:t>
            </w:r>
            <w:r w:rsidR="00871540">
              <w:rPr>
                <w:rStyle w:val="24"/>
                <w:sz w:val="24"/>
                <w:szCs w:val="24"/>
              </w:rPr>
              <w:t>ебники и учебные пособия на 2018-</w:t>
            </w:r>
            <w:r w:rsidR="00871540">
              <w:rPr>
                <w:rStyle w:val="24"/>
                <w:sz w:val="24"/>
                <w:szCs w:val="24"/>
              </w:rPr>
              <w:softHyphen/>
              <w:t>2019</w:t>
            </w:r>
            <w:r w:rsidRPr="00047449">
              <w:rPr>
                <w:rStyle w:val="24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Май, август, сентябрь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047449" w:rsidTr="00047449">
        <w:trPr>
          <w:trHeight w:hRule="exact" w:val="66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Приём и техническая обработка новых учебных изданий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По мере поступления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047449" w:rsidTr="00047449">
        <w:trPr>
          <w:trHeight w:hRule="exact" w:val="65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Прием и выдача учебников (по графику)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Май</w:t>
            </w:r>
          </w:p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Август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047449" w:rsidTr="00047449">
        <w:trPr>
          <w:trHeight w:hRule="exact" w:val="97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По мере поступления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047449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47449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047449">
        <w:trPr>
          <w:trHeight w:hRule="exact" w:val="129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Обеспечение сохранности: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 xml:space="preserve">- Рейды по проверке учебников 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-Проверка учебного фонда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- Ремонт книг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 раз в месяц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Библиотекарь, актив б-ки</w:t>
            </w:r>
          </w:p>
        </w:tc>
      </w:tr>
    </w:tbl>
    <w:p w:rsidR="00564AF0" w:rsidRPr="008D7D32" w:rsidRDefault="00564AF0" w:rsidP="00FF798C">
      <w:pPr>
        <w:pStyle w:val="a6"/>
        <w:framePr w:w="10306" w:h="7036" w:hRule="exact" w:wrap="notBeside" w:vAnchor="text" w:hAnchor="page" w:x="1321" w:y="686"/>
        <w:shd w:val="clear" w:color="auto" w:fill="auto"/>
        <w:spacing w:line="240" w:lineRule="auto"/>
        <w:jc w:val="center"/>
        <w:rPr>
          <w:sz w:val="24"/>
          <w:szCs w:val="24"/>
        </w:rPr>
      </w:pPr>
      <w:r w:rsidRPr="008D7D32">
        <w:rPr>
          <w:rStyle w:val="a8"/>
          <w:b/>
          <w:bCs/>
          <w:sz w:val="24"/>
          <w:szCs w:val="24"/>
          <w:u w:val="none"/>
        </w:rPr>
        <w:t>Профессиональное развитие работников библиотеки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5508"/>
        <w:gridCol w:w="1721"/>
        <w:gridCol w:w="2136"/>
      </w:tblGrid>
      <w:tr w:rsidR="00564AF0" w:rsidRPr="008D7D32" w:rsidTr="00564AF0">
        <w:trPr>
          <w:trHeight w:hRule="exact" w:val="6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№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Содержание работы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Срок</w:t>
            </w:r>
          </w:p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исполнения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ответственные</w:t>
            </w:r>
          </w:p>
        </w:tc>
      </w:tr>
      <w:tr w:rsidR="00564AF0" w:rsidRPr="008D7D32" w:rsidTr="00564AF0"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 xml:space="preserve">Анализ работы </w:t>
            </w:r>
            <w:r w:rsidR="00871540" w:rsidRPr="008D7D32">
              <w:rPr>
                <w:rStyle w:val="24"/>
                <w:sz w:val="24"/>
                <w:szCs w:val="24"/>
              </w:rPr>
              <w:t>библиотеки за 2017- 2018</w:t>
            </w:r>
            <w:r w:rsidRPr="008D7D32">
              <w:rPr>
                <w:rStyle w:val="24"/>
                <w:sz w:val="24"/>
                <w:szCs w:val="24"/>
              </w:rPr>
              <w:t xml:space="preserve"> </w:t>
            </w:r>
          </w:p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учебный год.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Май-июнь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564AF0" w:rsidRPr="008D7D32" w:rsidTr="00564AF0"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87154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План работы библиотеки на 2018-2019</w:t>
            </w:r>
          </w:p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Август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564AF0" w:rsidRPr="008D7D32" w:rsidTr="00564AF0"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Участие в районном МО</w:t>
            </w:r>
            <w:r w:rsidR="004404AE" w:rsidRPr="008D7D32">
              <w:rPr>
                <w:rStyle w:val="24"/>
                <w:sz w:val="24"/>
                <w:szCs w:val="24"/>
              </w:rPr>
              <w:t xml:space="preserve">,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Согласно</w:t>
            </w:r>
          </w:p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плану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564AF0" w:rsidRPr="008D7D32" w:rsidTr="00564AF0">
        <w:trPr>
          <w:trHeight w:hRule="exact" w:val="6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Ведение учетной документации школьной библиотеки.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Методические</w:t>
            </w:r>
          </w:p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дни.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564AF0" w:rsidRPr="008D7D32" w:rsidTr="00564AF0"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5.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Совершенствование и освоение новых библиотечных технологий.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564AF0" w:rsidRPr="008D7D32" w:rsidTr="00564AF0">
        <w:trPr>
          <w:trHeight w:hRule="exact" w:val="129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Самообразование: чтение журналов «Школьная библиотека», «Библиотека в школе».</w:t>
            </w:r>
          </w:p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 xml:space="preserve"> Приказы, письма, инструкции о библиотечном деле.</w:t>
            </w:r>
          </w:p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Использование электронных носителей.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AF0" w:rsidRPr="008D7D32" w:rsidRDefault="00564AF0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4404AE" w:rsidRPr="008D7D32" w:rsidTr="004404AE">
        <w:trPr>
          <w:trHeight w:hRule="exact" w:val="84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7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Взаимодействие с библиотеками района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framePr w:w="10306" w:h="7036" w:hRule="exact" w:wrap="notBeside" w:vAnchor="text" w:hAnchor="page" w:x="1321" w:y="686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</w:tbl>
    <w:p w:rsidR="00047449" w:rsidRPr="008D7D32" w:rsidRDefault="00047449" w:rsidP="00FF798C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453"/>
        <w:tblOverlap w:val="never"/>
        <w:tblW w:w="100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9"/>
      </w:tblGrid>
      <w:tr w:rsidR="004404AE" w:rsidRPr="008D7D32" w:rsidTr="004404AE">
        <w:trPr>
          <w:trHeight w:hRule="exact" w:val="331"/>
        </w:trPr>
        <w:tc>
          <w:tcPr>
            <w:tcW w:w="10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lastRenderedPageBreak/>
              <w:t>Индивидуальная работа</w:t>
            </w:r>
          </w:p>
        </w:tc>
      </w:tr>
    </w:tbl>
    <w:tbl>
      <w:tblPr>
        <w:tblpPr w:leftFromText="180" w:rightFromText="180" w:vertAnchor="text" w:horzAnchor="margin" w:tblpXSpec="center" w:tblpY="-9064"/>
        <w:tblOverlap w:val="never"/>
        <w:tblW w:w="100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246"/>
        <w:gridCol w:w="1987"/>
        <w:gridCol w:w="2136"/>
      </w:tblGrid>
      <w:tr w:rsidR="004404AE" w:rsidRPr="008D7D32" w:rsidTr="004404AE">
        <w:trPr>
          <w:trHeight w:hRule="exact"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5921A2" w:rsidP="00FF798C">
            <w:pPr>
              <w:rPr>
                <w:rFonts w:ascii="Times New Roman" w:hAnsi="Times New Roman" w:cs="Times New Roman"/>
              </w:rPr>
            </w:pPr>
            <w:r>
              <w:rPr>
                <w:rStyle w:val="24"/>
                <w:rFonts w:eastAsia="Courier New"/>
                <w:sz w:val="24"/>
                <w:szCs w:val="24"/>
              </w:rPr>
              <w:t>1</w:t>
            </w:r>
            <w:r w:rsidR="004404AE" w:rsidRPr="008D7D32">
              <w:rPr>
                <w:rStyle w:val="24"/>
                <w:rFonts w:eastAsia="Courier New"/>
                <w:sz w:val="24"/>
                <w:szCs w:val="24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rPr>
                <w:rFonts w:ascii="Times New Roman" w:hAnsi="Times New Roman" w:cs="Times New Roman"/>
              </w:rPr>
            </w:pPr>
            <w:r w:rsidRPr="008D7D32">
              <w:rPr>
                <w:rStyle w:val="24"/>
                <w:rFonts w:eastAsia="Courier New"/>
                <w:sz w:val="24"/>
                <w:szCs w:val="24"/>
              </w:rPr>
              <w:t>Библиотекарь</w:t>
            </w:r>
          </w:p>
        </w:tc>
      </w:tr>
      <w:tr w:rsidR="004404AE" w:rsidRPr="008D7D32" w:rsidTr="004404AE">
        <w:trPr>
          <w:trHeight w:hRule="exact" w:val="6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Обслуживание читателей в читальном зале: учащихся и учителей.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4404AE" w:rsidRPr="008D7D32" w:rsidTr="004404AE">
        <w:trPr>
          <w:trHeight w:hRule="exact"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4404AE" w:rsidRPr="008D7D32" w:rsidTr="004404AE">
        <w:trPr>
          <w:trHeight w:hRule="exact" w:val="6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4404AE" w:rsidRPr="008D7D32" w:rsidTr="004404AE">
        <w:trPr>
          <w:trHeight w:hRule="exact" w:val="9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5.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4404AE" w:rsidRPr="008D7D32" w:rsidTr="004404AE">
        <w:trPr>
          <w:trHeight w:hRule="exact"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4404AE" w:rsidRPr="008D7D32" w:rsidTr="004404AE">
        <w:trPr>
          <w:trHeight w:hRule="exact" w:val="331"/>
        </w:trPr>
        <w:tc>
          <w:tcPr>
            <w:tcW w:w="100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4404AE" w:rsidRPr="008D7D32" w:rsidTr="004404AE">
        <w:trPr>
          <w:trHeight w:hRule="exact" w:val="9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4404AE" w:rsidRPr="008D7D32" w:rsidTr="004404AE">
        <w:trPr>
          <w:trHeight w:hRule="exact" w:val="6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Консультационно-информационная работа с педагогами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FF798C" w:rsidRPr="008D7D32" w:rsidTr="007E059E">
        <w:trPr>
          <w:trHeight w:hRule="exact" w:val="331"/>
        </w:trPr>
        <w:tc>
          <w:tcPr>
            <w:tcW w:w="100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98C" w:rsidRPr="008D7D32" w:rsidRDefault="00FF798C" w:rsidP="00FF798C">
            <w:pPr>
              <w:jc w:val="center"/>
              <w:rPr>
                <w:rFonts w:ascii="Times New Roman" w:hAnsi="Times New Roman" w:cs="Times New Roman"/>
              </w:rPr>
            </w:pPr>
            <w:r w:rsidRPr="008D7D32">
              <w:rPr>
                <w:rStyle w:val="a7"/>
                <w:rFonts w:eastAsia="Courier New"/>
                <w:sz w:val="24"/>
                <w:szCs w:val="24"/>
              </w:rPr>
              <w:t>Создание фирменного стиля:</w:t>
            </w:r>
          </w:p>
        </w:tc>
      </w:tr>
      <w:tr w:rsidR="004404AE" w:rsidRPr="008D7D32" w:rsidTr="004404AE">
        <w:trPr>
          <w:trHeight w:hRule="exact" w:val="3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Эстетическое оформление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FF798C" w:rsidRPr="008D7D32" w:rsidTr="007E059E">
        <w:trPr>
          <w:trHeight w:hRule="exact" w:val="331"/>
        </w:trPr>
        <w:tc>
          <w:tcPr>
            <w:tcW w:w="100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98C" w:rsidRPr="008D7D32" w:rsidRDefault="00FF798C" w:rsidP="00FF798C">
            <w:pPr>
              <w:jc w:val="center"/>
              <w:rPr>
                <w:rFonts w:ascii="Times New Roman" w:hAnsi="Times New Roman" w:cs="Times New Roman"/>
              </w:rPr>
            </w:pPr>
            <w:r w:rsidRPr="008D7D32">
              <w:rPr>
                <w:rStyle w:val="a7"/>
                <w:rFonts w:eastAsia="Courier New"/>
                <w:sz w:val="24"/>
                <w:szCs w:val="24"/>
              </w:rPr>
              <w:t>Реклама о деятельности библиотеки</w:t>
            </w:r>
          </w:p>
        </w:tc>
      </w:tr>
      <w:tr w:rsidR="004404AE" w:rsidRPr="008D7D32" w:rsidTr="004404AE">
        <w:trPr>
          <w:trHeight w:hRule="exact" w:val="9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8D7D32">
              <w:rPr>
                <w:rStyle w:val="24"/>
                <w:sz w:val="24"/>
                <w:szCs w:val="24"/>
              </w:rPr>
              <w:t>Наглядная</w:t>
            </w:r>
            <w:proofErr w:type="gramEnd"/>
            <w:r w:rsidRPr="008D7D32">
              <w:rPr>
                <w:rStyle w:val="24"/>
                <w:sz w:val="24"/>
                <w:szCs w:val="24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4404AE" w:rsidRPr="008D7D32" w:rsidTr="004404AE">
        <w:trPr>
          <w:trHeight w:hRule="exact" w:val="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4AE" w:rsidRPr="008D7D32" w:rsidRDefault="004404AE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</w:tbl>
    <w:p w:rsidR="00047449" w:rsidRPr="008D7D32" w:rsidRDefault="00047449" w:rsidP="00FF798C">
      <w:pPr>
        <w:rPr>
          <w:rFonts w:ascii="Times New Roman" w:hAnsi="Times New Roman" w:cs="Times New Roman"/>
        </w:rPr>
      </w:pPr>
    </w:p>
    <w:p w:rsidR="004404AE" w:rsidRPr="008D7D32" w:rsidRDefault="004404AE" w:rsidP="00FF798C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  <w:rPr>
          <w:sz w:val="24"/>
          <w:szCs w:val="24"/>
        </w:rPr>
      </w:pPr>
    </w:p>
    <w:p w:rsidR="00047449" w:rsidRPr="008D7D32" w:rsidRDefault="00047449" w:rsidP="00FF798C">
      <w:pPr>
        <w:pStyle w:val="a6"/>
        <w:shd w:val="clear" w:color="auto" w:fill="auto"/>
        <w:tabs>
          <w:tab w:val="left" w:pos="4872"/>
        </w:tabs>
        <w:spacing w:line="240" w:lineRule="auto"/>
        <w:jc w:val="center"/>
        <w:rPr>
          <w:sz w:val="24"/>
          <w:szCs w:val="24"/>
        </w:rPr>
      </w:pPr>
      <w:r w:rsidRPr="008D7D32">
        <w:rPr>
          <w:sz w:val="24"/>
          <w:szCs w:val="24"/>
        </w:rPr>
        <w:t>Работа с читателями</w:t>
      </w:r>
    </w:p>
    <w:tbl>
      <w:tblPr>
        <w:tblOverlap w:val="never"/>
        <w:tblW w:w="100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7"/>
        <w:gridCol w:w="4940"/>
        <w:gridCol w:w="2146"/>
        <w:gridCol w:w="2198"/>
      </w:tblGrid>
      <w:tr w:rsidR="00047449" w:rsidRPr="008D7D32" w:rsidTr="00FF798C">
        <w:trPr>
          <w:trHeight w:hRule="exact" w:val="662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№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Содержание работы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Срок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исполнения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Ответственные</w:t>
            </w:r>
          </w:p>
        </w:tc>
      </w:tr>
      <w:tr w:rsidR="00047449" w:rsidRPr="008D7D32" w:rsidTr="00FF798C">
        <w:trPr>
          <w:trHeight w:hRule="exact" w:val="658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Обслуживание читателей на абонементе.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653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658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3.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 xml:space="preserve">Беседы со школьниками о </w:t>
            </w:r>
            <w:proofErr w:type="gramStart"/>
            <w:r w:rsidRPr="008D7D32">
              <w:rPr>
                <w:rStyle w:val="24"/>
                <w:sz w:val="24"/>
                <w:szCs w:val="24"/>
              </w:rPr>
              <w:t>прочитанном</w:t>
            </w:r>
            <w:proofErr w:type="gramEnd"/>
            <w:r w:rsidRPr="008D7D32">
              <w:rPr>
                <w:rStyle w:val="24"/>
                <w:sz w:val="24"/>
                <w:szCs w:val="24"/>
              </w:rPr>
              <w:t>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79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 мере поступления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56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5.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Выставка одной книги по творчеству детских писателей и поэтов.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4 раза в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658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«Десять любимых книг» - популярные издания (выставка)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653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lastRenderedPageBreak/>
              <w:t>7.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Выставка одной книги «Это новинка»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1337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8.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Просмотр</w:t>
            </w:r>
            <w:r w:rsidR="00FF798C" w:rsidRPr="008D7D32">
              <w:rPr>
                <w:sz w:val="24"/>
                <w:szCs w:val="24"/>
              </w:rPr>
              <w:t xml:space="preserve"> </w:t>
            </w:r>
            <w:r w:rsidRPr="008D7D32">
              <w:rPr>
                <w:rStyle w:val="24"/>
                <w:sz w:val="24"/>
                <w:szCs w:val="24"/>
              </w:rPr>
              <w:t>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Один раз в месяц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1000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9.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Сентябрь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653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10.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Оформление и периодическое обновление читательского уголка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Август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1001"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11.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Подготовка рекомендаций для читателей - школьников в соответствии с возрастными категориями.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tabs>
                <w:tab w:val="left" w:pos="487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</w:tbl>
    <w:p w:rsidR="00047449" w:rsidRPr="008D7D32" w:rsidRDefault="00047449" w:rsidP="00FF798C">
      <w:pPr>
        <w:pStyle w:val="3"/>
        <w:shd w:val="clear" w:color="auto" w:fill="auto"/>
        <w:tabs>
          <w:tab w:val="left" w:pos="749"/>
        </w:tabs>
        <w:spacing w:before="0" w:line="240" w:lineRule="auto"/>
        <w:ind w:firstLine="0"/>
        <w:jc w:val="left"/>
        <w:rPr>
          <w:sz w:val="24"/>
          <w:szCs w:val="24"/>
        </w:rPr>
      </w:pPr>
    </w:p>
    <w:tbl>
      <w:tblPr>
        <w:tblW w:w="10207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4961"/>
        <w:gridCol w:w="2126"/>
        <w:gridCol w:w="2268"/>
      </w:tblGrid>
      <w:tr w:rsidR="00047449" w:rsidRPr="008D7D32" w:rsidTr="00FF798C">
        <w:trPr>
          <w:trHeight w:hRule="exact" w:val="336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D7D32">
              <w:rPr>
                <w:rStyle w:val="a7"/>
                <w:sz w:val="24"/>
                <w:szCs w:val="24"/>
              </w:rPr>
              <w:t>Массовая работа</w:t>
            </w:r>
          </w:p>
        </w:tc>
      </w:tr>
      <w:tr w:rsidR="00047449" w:rsidRPr="008D7D32" w:rsidTr="00FF798C">
        <w:trPr>
          <w:trHeight w:hRule="exact" w:val="6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Праздник Осени в начальной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FF798C" w:rsidRPr="008D7D32" w:rsidTr="00FF798C">
        <w:trPr>
          <w:trHeight w:hRule="exact" w:val="7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98C" w:rsidRPr="008D7D32" w:rsidRDefault="00FF798C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98C" w:rsidRPr="008D7D32" w:rsidRDefault="00FF798C" w:rsidP="00FF798C">
            <w:pPr>
              <w:rPr>
                <w:rFonts w:ascii="Times New Roman" w:hAnsi="Times New Roman" w:cs="Times New Roman"/>
              </w:rPr>
            </w:pPr>
            <w:r w:rsidRPr="008D7D32">
              <w:rPr>
                <w:rFonts w:ascii="Times New Roman" w:hAnsi="Times New Roman" w:cs="Times New Roman"/>
              </w:rPr>
              <w:t>«Расскажут обо всём на свете все детские журналы и газеты»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98C" w:rsidRPr="008D7D32" w:rsidRDefault="00FF798C" w:rsidP="00FF798C">
            <w:pPr>
              <w:rPr>
                <w:rFonts w:ascii="Times New Roman" w:hAnsi="Times New Roman" w:cs="Times New Roman"/>
              </w:rPr>
            </w:pPr>
            <w:r w:rsidRPr="008D7D32">
              <w:rPr>
                <w:rStyle w:val="24"/>
                <w:rFonts w:eastAsia="Courier New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98C" w:rsidRPr="008D7D32" w:rsidRDefault="00FF798C" w:rsidP="00FF798C">
            <w:pPr>
              <w:rPr>
                <w:rFonts w:ascii="Times New Roman" w:hAnsi="Times New Roman" w:cs="Times New Roman"/>
              </w:rPr>
            </w:pPr>
            <w:r w:rsidRPr="008D7D32">
              <w:rPr>
                <w:rStyle w:val="24"/>
                <w:rFonts w:eastAsia="Courier New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8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Оформление и обзор книжно</w:t>
            </w:r>
            <w:r w:rsidR="00871540" w:rsidRPr="008D7D32">
              <w:rPr>
                <w:rStyle w:val="24"/>
                <w:sz w:val="24"/>
                <w:szCs w:val="24"/>
              </w:rPr>
              <w:t>й выставки «Книги - юбиляры 2018</w:t>
            </w:r>
            <w:r w:rsidR="00FF798C" w:rsidRPr="008D7D32">
              <w:rPr>
                <w:rStyle w:val="24"/>
                <w:sz w:val="24"/>
                <w:szCs w:val="24"/>
              </w:rPr>
              <w:t>-</w:t>
            </w:r>
            <w:r w:rsidR="00871540" w:rsidRPr="008D7D32">
              <w:rPr>
                <w:rStyle w:val="24"/>
                <w:sz w:val="24"/>
                <w:szCs w:val="24"/>
              </w:rPr>
              <w:softHyphen/>
              <w:t>2019</w:t>
            </w:r>
            <w:r w:rsidRPr="008D7D32">
              <w:rPr>
                <w:rStyle w:val="24"/>
                <w:sz w:val="24"/>
                <w:szCs w:val="24"/>
              </w:rPr>
              <w:t xml:space="preserve"> года».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Сентябрь-май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85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Конкурс стихов про маму. Ко дню матери.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Сентябрь-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99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98C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 xml:space="preserve">«Моим </w:t>
            </w:r>
            <w:proofErr w:type="gramStart"/>
            <w:r w:rsidRPr="008D7D32">
              <w:rPr>
                <w:rStyle w:val="24"/>
                <w:sz w:val="24"/>
                <w:szCs w:val="24"/>
              </w:rPr>
              <w:t>стихам</w:t>
            </w:r>
            <w:proofErr w:type="gramEnd"/>
            <w:r w:rsidRPr="008D7D32">
              <w:rPr>
                <w:rStyle w:val="24"/>
                <w:sz w:val="24"/>
                <w:szCs w:val="24"/>
              </w:rPr>
              <w:t xml:space="preserve"> написанным так рано....» Выставка со дня рождения 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М. Цветаевой.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6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97625B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 xml:space="preserve">Выставка - беседа со дня рождения Г.Б. </w:t>
            </w:r>
            <w:proofErr w:type="spellStart"/>
            <w:r w:rsidRPr="008D7D32">
              <w:rPr>
                <w:rStyle w:val="24"/>
                <w:sz w:val="24"/>
                <w:szCs w:val="24"/>
              </w:rPr>
              <w:t>Остера</w:t>
            </w:r>
            <w:proofErr w:type="spellEnd"/>
            <w:r w:rsidRPr="008D7D32">
              <w:rPr>
                <w:rStyle w:val="24"/>
                <w:sz w:val="24"/>
                <w:szCs w:val="24"/>
              </w:rPr>
              <w:t xml:space="preserve"> </w:t>
            </w:r>
            <w:proofErr w:type="gramStart"/>
            <w:r w:rsidRPr="008D7D32">
              <w:rPr>
                <w:rStyle w:val="24"/>
                <w:sz w:val="24"/>
                <w:szCs w:val="24"/>
              </w:rPr>
              <w:t xml:space="preserve">( </w:t>
            </w:r>
            <w:proofErr w:type="gramEnd"/>
            <w:r w:rsidRPr="008D7D32">
              <w:rPr>
                <w:rStyle w:val="24"/>
                <w:sz w:val="24"/>
                <w:szCs w:val="24"/>
              </w:rPr>
              <w:t>начальная школа)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100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FF798C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D7D32">
              <w:rPr>
                <w:rStyle w:val="24"/>
                <w:sz w:val="24"/>
                <w:szCs w:val="24"/>
              </w:rPr>
              <w:t>А.Линдгрен</w:t>
            </w:r>
            <w:proofErr w:type="spellEnd"/>
            <w:r w:rsidRPr="008D7D32">
              <w:rPr>
                <w:rStyle w:val="24"/>
                <w:sz w:val="24"/>
                <w:szCs w:val="24"/>
              </w:rPr>
              <w:t xml:space="preserve"> «Г</w:t>
            </w:r>
            <w:r w:rsidR="00047449" w:rsidRPr="008D7D32">
              <w:rPr>
                <w:rStyle w:val="24"/>
                <w:sz w:val="24"/>
                <w:szCs w:val="24"/>
              </w:rPr>
              <w:t>ерои Линдгрен в борьбе за права ребёнка»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Библиотекарь,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классные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руководители</w:t>
            </w:r>
          </w:p>
        </w:tc>
      </w:tr>
      <w:tr w:rsidR="00047449" w:rsidRPr="008D7D32" w:rsidTr="00FF798C">
        <w:trPr>
          <w:trHeight w:hRule="exact" w:val="8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День Неизвестного солдата. Уро</w:t>
            </w:r>
            <w:proofErr w:type="gramStart"/>
            <w:r w:rsidRPr="008D7D32">
              <w:rPr>
                <w:rStyle w:val="24"/>
                <w:sz w:val="24"/>
                <w:szCs w:val="24"/>
              </w:rPr>
              <w:t>к-</w:t>
            </w:r>
            <w:proofErr w:type="gramEnd"/>
            <w:r w:rsidRPr="008D7D32">
              <w:rPr>
                <w:rStyle w:val="24"/>
                <w:sz w:val="24"/>
                <w:szCs w:val="24"/>
              </w:rPr>
              <w:t xml:space="preserve"> беседа для 8-9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871540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3 декабря 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Библиотекарь, учителя истории и литературы</w:t>
            </w:r>
          </w:p>
        </w:tc>
      </w:tr>
      <w:tr w:rsidR="00047449" w:rsidRPr="008D7D32" w:rsidTr="00FF798C">
        <w:trPr>
          <w:trHeight w:hRule="exact" w:val="8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Конкурс на самую оригинальную новогоднюю открытку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871540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1-25 декабря 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Библиотекарь,</w:t>
            </w:r>
            <w:r w:rsidR="00FF798C" w:rsidRPr="008D7D32">
              <w:rPr>
                <w:sz w:val="24"/>
                <w:szCs w:val="24"/>
              </w:rPr>
              <w:t xml:space="preserve"> </w:t>
            </w:r>
            <w:proofErr w:type="spellStart"/>
            <w:r w:rsidRPr="008D7D32">
              <w:rPr>
                <w:rStyle w:val="24"/>
                <w:sz w:val="24"/>
                <w:szCs w:val="24"/>
              </w:rPr>
              <w:t>кл</w:t>
            </w:r>
            <w:proofErr w:type="spellEnd"/>
            <w:r w:rsidRPr="008D7D32">
              <w:rPr>
                <w:rStyle w:val="24"/>
                <w:sz w:val="24"/>
                <w:szCs w:val="24"/>
              </w:rPr>
              <w:t>.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руководители</w:t>
            </w:r>
          </w:p>
        </w:tc>
      </w:tr>
      <w:tr w:rsidR="00047449" w:rsidRPr="008D7D32" w:rsidTr="00FF798C">
        <w:trPr>
          <w:trHeight w:hRule="exact" w:val="65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Викторина «В гостях у русской народной сказки»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D17D79">
        <w:trPr>
          <w:trHeight w:hRule="exact" w:val="11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Посвящение в читатели. Цикл библиотечных уроков «Библиотека, книжка, я — вместе верные друзья» - для 1 класса.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Библиотекарь,</w:t>
            </w:r>
            <w:r w:rsidR="00D17D79" w:rsidRPr="008D7D32">
              <w:rPr>
                <w:sz w:val="24"/>
                <w:szCs w:val="24"/>
              </w:rPr>
              <w:t xml:space="preserve"> </w:t>
            </w:r>
            <w:proofErr w:type="spellStart"/>
            <w:r w:rsidRPr="008D7D32">
              <w:rPr>
                <w:rStyle w:val="24"/>
                <w:sz w:val="24"/>
                <w:szCs w:val="24"/>
              </w:rPr>
              <w:t>кл</w:t>
            </w:r>
            <w:proofErr w:type="spellEnd"/>
            <w:r w:rsidRPr="008D7D32">
              <w:rPr>
                <w:rStyle w:val="24"/>
                <w:sz w:val="24"/>
                <w:szCs w:val="24"/>
              </w:rPr>
              <w:t>.</w:t>
            </w:r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руководитель</w:t>
            </w:r>
          </w:p>
        </w:tc>
      </w:tr>
      <w:tr w:rsidR="00047449" w:rsidRPr="008D7D32" w:rsidTr="00D17D79">
        <w:trPr>
          <w:trHeight w:hRule="exact" w:val="71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Конкурс рисунков «Защитники Отечества».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Библиотекарь,</w:t>
            </w:r>
            <w:r w:rsidR="00D17D79" w:rsidRPr="008D7D32">
              <w:rPr>
                <w:sz w:val="24"/>
                <w:szCs w:val="24"/>
              </w:rPr>
              <w:t xml:space="preserve"> </w:t>
            </w:r>
            <w:proofErr w:type="spellStart"/>
            <w:r w:rsidRPr="008D7D32">
              <w:rPr>
                <w:rStyle w:val="24"/>
                <w:sz w:val="24"/>
                <w:szCs w:val="24"/>
              </w:rPr>
              <w:t>кл</w:t>
            </w:r>
            <w:proofErr w:type="spellEnd"/>
          </w:p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руководители</w:t>
            </w:r>
          </w:p>
        </w:tc>
      </w:tr>
      <w:tr w:rsidR="00047449" w:rsidRPr="008D7D32" w:rsidTr="00FF798C">
        <w:trPr>
          <w:trHeight w:hRule="exact" w:val="6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Книжная выставка «Милая, добрая, нежная</w:t>
            </w:r>
            <w:proofErr w:type="gramStart"/>
            <w:r w:rsidRPr="008D7D32">
              <w:rPr>
                <w:rStyle w:val="24"/>
                <w:sz w:val="24"/>
                <w:szCs w:val="24"/>
              </w:rPr>
              <w:t xml:space="preserve">.», </w:t>
            </w:r>
            <w:proofErr w:type="gramEnd"/>
            <w:r w:rsidR="00D17D79" w:rsidRPr="008D7D32">
              <w:rPr>
                <w:rStyle w:val="24"/>
                <w:sz w:val="24"/>
                <w:szCs w:val="24"/>
              </w:rPr>
              <w:t xml:space="preserve">посвященная </w:t>
            </w:r>
            <w:r w:rsidRPr="008D7D32">
              <w:rPr>
                <w:rStyle w:val="24"/>
                <w:sz w:val="24"/>
                <w:szCs w:val="24"/>
              </w:rPr>
              <w:t xml:space="preserve"> 8 марта.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  <w:tr w:rsidR="00047449" w:rsidRPr="008D7D32" w:rsidTr="00FF798C">
        <w:trPr>
          <w:trHeight w:hRule="exact" w:val="6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449" w:rsidRPr="008D7D32" w:rsidRDefault="00D17D7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24"/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Выставка « Край наш родной»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49" w:rsidRPr="008D7D32" w:rsidRDefault="00047449" w:rsidP="00FF798C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7D32">
              <w:rPr>
                <w:rStyle w:val="24"/>
                <w:sz w:val="24"/>
                <w:szCs w:val="24"/>
              </w:rPr>
              <w:t>Библиотекарь</w:t>
            </w:r>
          </w:p>
        </w:tc>
      </w:tr>
    </w:tbl>
    <w:p w:rsidR="007C2EC3" w:rsidRPr="008D7D32" w:rsidRDefault="007C2EC3" w:rsidP="00D17D79">
      <w:pPr>
        <w:rPr>
          <w:rFonts w:ascii="Times New Roman" w:hAnsi="Times New Roman" w:cs="Times New Roman"/>
        </w:rPr>
      </w:pPr>
    </w:p>
    <w:p w:rsidR="00047449" w:rsidRPr="008D7D32" w:rsidRDefault="00047449" w:rsidP="00047449">
      <w:pPr>
        <w:rPr>
          <w:rFonts w:ascii="Times New Roman" w:hAnsi="Times New Roman" w:cs="Times New Roman"/>
        </w:rPr>
      </w:pPr>
      <w:bookmarkStart w:id="6" w:name="bookmark6"/>
    </w:p>
    <w:bookmarkEnd w:id="6"/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921A2" w:rsidRDefault="005921A2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72BD0" w:rsidRPr="008D7D32" w:rsidRDefault="00072BD0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8D7D32">
        <w:rPr>
          <w:rFonts w:ascii="Times New Roman" w:eastAsia="Times New Roman" w:hAnsi="Times New Roman" w:cs="Times New Roman"/>
          <w:b/>
          <w:bCs/>
          <w:color w:val="auto"/>
        </w:rPr>
        <w:t>ПАМЯТНЫЕ ДАТЫ И СОБЫТИЯ на 2018-2019 учебный год</w:t>
      </w:r>
    </w:p>
    <w:p w:rsidR="001401EA" w:rsidRPr="008D7D32" w:rsidRDefault="001401EA" w:rsidP="001401EA">
      <w:pPr>
        <w:keepNext/>
        <w:widowControl/>
        <w:ind w:firstLine="567"/>
        <w:jc w:val="both"/>
        <w:outlineLvl w:val="7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color w:val="auto"/>
          <w:lang w:val="tt-RU"/>
        </w:rPr>
        <w:t>СЕНТЯБРЬ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9 сентябрь = 9 сентября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Рус язучысы Лев Николаевич Толстойның тууына 190 ел (1828–1910)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– 190 лет со дня рождения русского писателя Льва Николаевича Толстого (1828–1910)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100 лет со дня рождения народной артистки ТАССР и РСФСР Веры Егоровны Минкиной (1918–2011)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– </w:t>
      </w:r>
      <w:r w:rsidRPr="008D7D32">
        <w:rPr>
          <w:rFonts w:ascii="Times New Roman" w:eastAsia="Times New Roman" w:hAnsi="Times New Roman" w:cs="Times New Roman"/>
          <w:color w:val="auto"/>
        </w:rPr>
        <w:t>80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 лет ученому-языковеду, члену-корреспонденту Академии наук Татарстана, заслуженному деятелю науки ТАССР, лауреату Государственной премии Татарстана в области науки и техники Рузалю Абдуллазяновичу Юсупову (1938)</w:t>
      </w:r>
    </w:p>
    <w:p w:rsidR="001401EA" w:rsidRPr="008D7D32" w:rsidRDefault="001401EA" w:rsidP="001401EA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15 сентябрь = 15 сентября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190 лет со дня рождения химика-органика, действительного члена Петербургской Академии наук Александра Михайловича Бутлерова (1828–1886). В 1849–1868 гг. работал в Казанском университете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– 110 лет со дня рождения писателя Абдуллы Алиша (Габдуллазяна Габдулбариевича Алишева) (1908–1944)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1401EA">
      <w:pPr>
        <w:widowControl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100 лет со дня рождения живописца и графика, заслуженного деятеля искусств ТАССР и РСФСР, народного художника РСФСР, лауреата Государственных премий СССР и Татарстана им. Г.Тукая Лотфуллы Абдульменовича Фаттахова (1918–1981)</w:t>
      </w:r>
    </w:p>
    <w:p w:rsidR="001401EA" w:rsidRPr="008D7D32" w:rsidRDefault="001401EA" w:rsidP="001401EA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27 сентябрь = 27 сентября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60 лет художнику декоративно-прикладного искусства Рашиду Абдулловичу Асадуллину (1958)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28 сентябрь = 28 сентября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150 лет со дня рождения журналиста, просветителя, педагога, ученого, основателя первой об</w:t>
      </w:r>
      <w:r w:rsidRPr="008D7D32">
        <w:rPr>
          <w:rFonts w:ascii="Times New Roman" w:eastAsia="Times New Roman" w:hAnsi="Times New Roman" w:cs="Times New Roman"/>
          <w:color w:val="auto"/>
        </w:rPr>
        <w:t>щ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>ественной библиотеки для татар-мусул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ьман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в г. Казани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 Ахметхади Низамутдиновича Максуди (1868–1941)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30 сентябрь = 30 сентября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90 лет со дня рождения писателя, журналиста, заслуженного работника культуры РСФСР Ивана Федоровича Киндера (1928–1995)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1401EA">
      <w:pPr>
        <w:keepNext/>
        <w:widowControl/>
        <w:ind w:firstLine="567"/>
        <w:jc w:val="both"/>
        <w:outlineLvl w:val="7"/>
        <w:rPr>
          <w:rFonts w:ascii="Times New Roman" w:eastAsia="Times New Roman" w:hAnsi="Times New Roman" w:cs="Times New Roman"/>
          <w:b/>
          <w:color w:val="auto"/>
          <w:lang w:val="tt-RU"/>
        </w:rPr>
      </w:pPr>
    </w:p>
    <w:p w:rsidR="001401EA" w:rsidRPr="008D7D32" w:rsidRDefault="001401EA" w:rsidP="00072BD0">
      <w:pPr>
        <w:keepNext/>
        <w:widowControl/>
        <w:jc w:val="both"/>
        <w:outlineLvl w:val="7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color w:val="auto"/>
          <w:lang w:val="tt-RU"/>
        </w:rPr>
        <w:t>ОКТЯБРЬ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4 октябрь = 4 октября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Шагыйрь Рәмис Кыям улы Аймәткә (Аймәтовка) 50 яшь (1968)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50 лет поэту Рамису Киямовичу Айметову (1968)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7 октябрь = 7 октября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60 лет драматургу, заслуженному деятелю искусств Республики Татарстан Данилу Хабибрахмановичу Салихову (1958)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C00000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lastRenderedPageBreak/>
        <w:t xml:space="preserve">9 октябрь = 9 октября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110 лет со дня рождения писателя Ивана Петровича Заботина (1908–1955)</w:t>
      </w:r>
    </w:p>
    <w:p w:rsidR="001401EA" w:rsidRPr="008D7D32" w:rsidRDefault="001401EA" w:rsidP="001401EA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color w:val="auto"/>
          <w:lang w:val="tt-RU"/>
        </w:rPr>
        <w:t xml:space="preserve">      </w:t>
      </w: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12 октябрь = 12 октября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</w:t>
      </w:r>
      <w:r w:rsidRPr="008D7D32">
        <w:rPr>
          <w:rFonts w:ascii="Times New Roman" w:eastAsia="Times New Roman" w:hAnsi="Times New Roman" w:cs="Times New Roman"/>
          <w:color w:val="auto"/>
        </w:rPr>
        <w:t>30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 лет со дня рождения музыканта, композитора Загидуллы Ярулловича Яруллина (1888–1964) (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21 октябрь = 21 октября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ТАССРның халык артисты Петр Александрович Цветаевның тууына 120 ел (1898–1970)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120 лет со дня рождения народного артиста ТАССР Петра Александровича Цветаева (1898–1970)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23 октябрь = 23 октября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Рәссам-график Әлфия Рәҗәп кызы Рәхимовага 60 яшь (1958)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60 лет худо</w:t>
      </w:r>
      <w:r w:rsidRPr="008D7D32">
        <w:rPr>
          <w:rFonts w:ascii="Times New Roman" w:eastAsia="Times New Roman" w:hAnsi="Times New Roman" w:cs="Times New Roman"/>
          <w:color w:val="auto"/>
        </w:rPr>
        <w:t>ж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>нику-графику Альфии Резеповне Рахимовой (1958)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25 октябрь = 25 октября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– 90 лет со дня рождения народного писателя Республики Татарстан, заслуженного работника культуры РСФСР, лауреата Государственной премии Татарстана Нурихана Садрильмановича Фаттаха (Фаттахова) (1928–2004)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i/>
          <w:color w:val="auto"/>
          <w:lang w:val="tt-RU"/>
        </w:rPr>
        <w:t>8 октябрь = 28 октября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</w:rPr>
        <w:t xml:space="preserve">– 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>9</w:t>
      </w:r>
      <w:r w:rsidRPr="008D7D32">
        <w:rPr>
          <w:rFonts w:ascii="Times New Roman" w:eastAsia="Times New Roman" w:hAnsi="Times New Roman" w:cs="Times New Roman"/>
          <w:color w:val="auto"/>
        </w:rPr>
        <w:t xml:space="preserve">0 лет 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со дня рождения </w:t>
      </w:r>
      <w:r w:rsidRPr="008D7D32">
        <w:rPr>
          <w:rFonts w:ascii="Times New Roman" w:eastAsia="Times New Roman" w:hAnsi="Times New Roman" w:cs="Times New Roman"/>
          <w:color w:val="auto"/>
        </w:rPr>
        <w:t>актер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>а</w:t>
      </w:r>
      <w:r w:rsidRPr="008D7D32">
        <w:rPr>
          <w:rFonts w:ascii="Times New Roman" w:eastAsia="Times New Roman" w:hAnsi="Times New Roman" w:cs="Times New Roman"/>
          <w:color w:val="auto"/>
        </w:rPr>
        <w:t>, народно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>го</w:t>
      </w:r>
      <w:r w:rsidRPr="008D7D32">
        <w:rPr>
          <w:rFonts w:ascii="Times New Roman" w:eastAsia="Times New Roman" w:hAnsi="Times New Roman" w:cs="Times New Roman"/>
          <w:color w:val="auto"/>
        </w:rPr>
        <w:t xml:space="preserve"> артист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>а</w:t>
      </w:r>
      <w:r w:rsidRPr="008D7D32">
        <w:rPr>
          <w:rFonts w:ascii="Times New Roman" w:eastAsia="Times New Roman" w:hAnsi="Times New Roman" w:cs="Times New Roman"/>
          <w:color w:val="auto"/>
        </w:rPr>
        <w:t xml:space="preserve"> Татарстана и СССР, лауреат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>а</w:t>
      </w:r>
      <w:r w:rsidRPr="008D7D32">
        <w:rPr>
          <w:rFonts w:ascii="Times New Roman" w:eastAsia="Times New Roman" w:hAnsi="Times New Roman" w:cs="Times New Roman"/>
          <w:color w:val="auto"/>
        </w:rPr>
        <w:t xml:space="preserve"> Государственных премий России им. К.С. Станиславского и Татарстана им.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Г.Тукая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Шаукат</w:t>
      </w:r>
      <w:proofErr w:type="spellEnd"/>
      <w:r w:rsidRPr="008D7D32">
        <w:rPr>
          <w:rFonts w:ascii="Times New Roman" w:eastAsia="Times New Roman" w:hAnsi="Times New Roman" w:cs="Times New Roman"/>
          <w:color w:val="auto"/>
          <w:lang w:val="tt-RU"/>
        </w:rPr>
        <w:t>а</w:t>
      </w:r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Хасанович</w:t>
      </w:r>
      <w:proofErr w:type="spellEnd"/>
      <w:r w:rsidRPr="008D7D32">
        <w:rPr>
          <w:rFonts w:ascii="Times New Roman" w:eastAsia="Times New Roman" w:hAnsi="Times New Roman" w:cs="Times New Roman"/>
          <w:color w:val="auto"/>
          <w:lang w:val="tt-RU"/>
        </w:rPr>
        <w:t>а</w:t>
      </w:r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Биктимеров</w:t>
      </w:r>
      <w:proofErr w:type="spellEnd"/>
      <w:r w:rsidRPr="008D7D32">
        <w:rPr>
          <w:rFonts w:ascii="Times New Roman" w:eastAsia="Times New Roman" w:hAnsi="Times New Roman" w:cs="Times New Roman"/>
          <w:color w:val="auto"/>
          <w:lang w:val="tt-RU"/>
        </w:rPr>
        <w:t>а</w:t>
      </w:r>
      <w:r w:rsidRPr="008D7D32">
        <w:rPr>
          <w:rFonts w:ascii="Times New Roman" w:eastAsia="Times New Roman" w:hAnsi="Times New Roman" w:cs="Times New Roman"/>
          <w:color w:val="auto"/>
        </w:rPr>
        <w:t xml:space="preserve"> (1928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>–2012</w:t>
      </w:r>
      <w:r w:rsidRPr="008D7D32">
        <w:rPr>
          <w:rFonts w:ascii="Times New Roman" w:eastAsia="Times New Roman" w:hAnsi="Times New Roman" w:cs="Times New Roman"/>
          <w:color w:val="auto"/>
        </w:rPr>
        <w:t>)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>.</w:t>
      </w:r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1401EA">
      <w:pPr>
        <w:keepNext/>
        <w:widowControl/>
        <w:ind w:firstLine="567"/>
        <w:jc w:val="both"/>
        <w:outlineLvl w:val="7"/>
        <w:rPr>
          <w:rFonts w:ascii="Times New Roman" w:eastAsia="Times New Roman" w:hAnsi="Times New Roman" w:cs="Times New Roman"/>
          <w:b/>
          <w:color w:val="auto"/>
          <w:lang w:val="tt-RU"/>
        </w:rPr>
      </w:pPr>
    </w:p>
    <w:p w:rsidR="001401EA" w:rsidRPr="008D7D32" w:rsidRDefault="001401EA" w:rsidP="001401EA">
      <w:pPr>
        <w:keepNext/>
        <w:widowControl/>
        <w:ind w:firstLine="567"/>
        <w:jc w:val="both"/>
        <w:outlineLvl w:val="7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color w:val="auto"/>
          <w:lang w:val="tt-RU"/>
        </w:rPr>
        <w:t>НОЯБРЬ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7 ноябрь = 7 ноября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100 лет со дня выхода в Казани первого номера журнала «Магариф» (1918)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15 ноябрь = 15 ноября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– </w:t>
      </w:r>
      <w:r w:rsidRPr="008D7D32">
        <w:rPr>
          <w:rFonts w:ascii="Times New Roman" w:eastAsia="Times New Roman" w:hAnsi="Times New Roman" w:cs="Times New Roman"/>
          <w:color w:val="auto"/>
        </w:rPr>
        <w:t>80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 лет живописцу, заслуженному деятелю искусств Республики Татарстан, лауреату премии им. Б.Урманче Министерства культуры Республики Татарстан Канафи (Ханафи) Абзалетдиновичу Нафикову (1938)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i/>
          <w:color w:val="auto"/>
          <w:lang w:val="tt-RU"/>
        </w:rPr>
        <w:t xml:space="preserve">15 ноябрь = 15 ноября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</w:t>
      </w:r>
      <w:r w:rsidRPr="008D7D32">
        <w:rPr>
          <w:rFonts w:ascii="Times New Roman" w:eastAsia="Times New Roman" w:hAnsi="Times New Roman" w:cs="Times New Roman"/>
          <w:color w:val="auto"/>
        </w:rPr>
        <w:t>30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 лет назад в Казани впервые введена городская телефонная связь (1888)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18 ноябрь = 18 ноября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FF0000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7</w:t>
      </w:r>
      <w:r w:rsidRPr="008D7D32">
        <w:rPr>
          <w:rFonts w:ascii="Times New Roman" w:eastAsia="Times New Roman" w:hAnsi="Times New Roman" w:cs="Times New Roman"/>
          <w:color w:val="auto"/>
        </w:rPr>
        <w:t>5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 лет со дня вступления в строй Казанского АО «Вакууммаш» (1943), занимаю</w:t>
      </w:r>
      <w:r w:rsidRPr="008D7D32">
        <w:rPr>
          <w:rFonts w:ascii="Times New Roman" w:eastAsia="Times New Roman" w:hAnsi="Times New Roman" w:cs="Times New Roman"/>
          <w:color w:val="auto"/>
        </w:rPr>
        <w:t>щ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егося разработкой и промышленном выпуском вакуумной техники. </w:t>
      </w:r>
      <w:r w:rsidRPr="008D7D32">
        <w:rPr>
          <w:rFonts w:ascii="Times New Roman" w:eastAsia="Times New Roman" w:hAnsi="Times New Roman" w:cs="Times New Roman"/>
          <w:lang w:val="tt-RU"/>
        </w:rPr>
        <w:t xml:space="preserve">Предприятие 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создано в 1975 г. в Казани на базе научно-исследовательского и конструкторского института вакуумного машиностроения (основан в 1960 г.), Казанского механического завода (основан в 1943 г.) и опытного завода вакуумного машиностроения (основан в 1960 г.). С 1981 г. – НПО, с 1993 г. – АО. Основная продукция: вакуумная техника, оборудование для нефтяной промышленности, энергетики, агропромышленного комплекса. </w:t>
      </w:r>
    </w:p>
    <w:p w:rsidR="001401EA" w:rsidRPr="008D7D32" w:rsidRDefault="001401EA" w:rsidP="001401EA">
      <w:pPr>
        <w:widowControl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– 60 лет писателю-прозаику, поэту, драматургу Хабиру Кабировичу Ибрагимову (1958)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i/>
          <w:color w:val="auto"/>
          <w:lang w:val="tt-RU"/>
        </w:rPr>
        <w:t xml:space="preserve">20 ноябрь = 20 ноября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– 90 лет со дня рождения народного поэта Республики Татарстан, лауреата Государственной премии Татарстана им. Г.Тукая, обладателя Международного Почетного диплома им. Г.-Х.Андерсена Шауката Галиулловича Галиева (Идиятуллина) (1928–2011)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</w:p>
    <w:p w:rsidR="001401EA" w:rsidRPr="008D7D32" w:rsidRDefault="001401EA" w:rsidP="00923713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b/>
          <w:color w:val="auto"/>
          <w:lang w:val="tt-RU"/>
        </w:rPr>
        <w:t>ДЕКАБРЬ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i/>
          <w:color w:val="auto"/>
          <w:lang w:val="tt-RU"/>
        </w:rPr>
        <w:t>10 декабрь = 10 декабря</w:t>
      </w:r>
      <w:r w:rsidRPr="008D7D32">
        <w:rPr>
          <w:rFonts w:ascii="Times New Roman" w:eastAsia="Times New Roman" w:hAnsi="Times New Roman" w:cs="Times New Roman"/>
          <w:color w:val="auto"/>
          <w:lang w:val="tt-RU"/>
        </w:rPr>
        <w:t xml:space="preserve">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70 лет писателю, литературоведу, общественному деятелю, заслуженному работнику культуры Татарстана, лауреату Государственной премии Татарстана им. Г.Тукая Ринату Сафиевичу Мухаммадиеву (1948)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100 лет со дня рождения драматурга, заслуженного деятеля искусств ТАССР, РСФСР, лауреата Государственной премии Татарстана им. Г.Тукая Хая Вахита (Габдулхая Каюмовича Вахитова) (1918–1978)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i/>
          <w:color w:val="auto"/>
          <w:lang w:val="tt-RU"/>
        </w:rPr>
        <w:t xml:space="preserve">21 декабрь = 21 декабря 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Актер, эстрада артисты, ТАССРның атказанган артисты Әзәл Бәдретдин улы Яһудинның тууына 110 ел (1908–1997)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color w:val="auto"/>
          <w:lang w:val="tt-RU"/>
        </w:rPr>
        <w:t>– 110 лет со дня рождения актера, артиста эстрады, заслуженного артиста ТАССР Азаля Бадрутдиновича Ягудина (1908–1997)</w:t>
      </w:r>
    </w:p>
    <w:p w:rsidR="001401EA" w:rsidRPr="008D7D32" w:rsidRDefault="001401EA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  <w:lang w:val="tt-RU"/>
        </w:rPr>
      </w:pP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val="tt-RU"/>
        </w:rPr>
      </w:pPr>
      <w:r w:rsidRPr="008D7D32">
        <w:rPr>
          <w:rFonts w:ascii="Times New Roman" w:eastAsia="Times New Roman" w:hAnsi="Times New Roman" w:cs="Times New Roman"/>
          <w:i/>
          <w:iCs/>
          <w:color w:val="auto"/>
          <w:lang w:val="tt-RU"/>
        </w:rPr>
        <w:t xml:space="preserve">1 января 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t>100 лет со дня рождения композитора, автора первого татарского балета «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Шурале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», лауреата Государственной премии Татарстана им.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Г.</w:t>
      </w:r>
      <w:proofErr w:type="gramStart"/>
      <w:r w:rsidRPr="008D7D32">
        <w:rPr>
          <w:rFonts w:ascii="Times New Roman" w:eastAsia="Times New Roman" w:hAnsi="Times New Roman" w:cs="Times New Roman"/>
          <w:color w:val="auto"/>
        </w:rPr>
        <w:t>Тукая</w:t>
      </w:r>
      <w:proofErr w:type="spellEnd"/>
      <w:proofErr w:type="gramEnd"/>
      <w:r w:rsidRPr="008D7D32">
        <w:rPr>
          <w:rFonts w:ascii="Times New Roman" w:eastAsia="Times New Roman" w:hAnsi="Times New Roman" w:cs="Times New Roman"/>
          <w:color w:val="auto"/>
        </w:rPr>
        <w:t xml:space="preserve"> Фарида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Загидулловича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Яруллина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(1914–1943) (См.: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t>– 80 лет химику, действительному члену Академий наук России и Татарстана, лауреату Государственной премии СССР Александру Ивановичу Коновалову (1934)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i/>
          <w:iCs/>
          <w:color w:val="auto"/>
        </w:rPr>
      </w:pPr>
      <w:r w:rsidRPr="008D7D32">
        <w:rPr>
          <w:rFonts w:ascii="Times New Roman" w:eastAsia="Times New Roman" w:hAnsi="Times New Roman" w:cs="Times New Roman"/>
          <w:bCs/>
          <w:i/>
          <w:iCs/>
          <w:color w:val="auto"/>
        </w:rPr>
        <w:t>ФЕВРАЛЬ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t>– 185 лет со дня рождения химика, ученого-энциклопедиста, общественного деятеля, доктора химии, члена-корреспондента Петербургской Академии наук Дмитрия Ивановича Менделеева (1834–1907). Изобрел вид бездымного пороха, первая партия которого изготовили в 1893 году на химическом заводе в деревне Бондюг (ныне город Менделеевск), где он был научным консультантом по вопросам химической технологии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i/>
          <w:iCs/>
          <w:color w:val="auto"/>
        </w:rPr>
        <w:t xml:space="preserve">28 февраля </w:t>
      </w:r>
      <w:r w:rsidRPr="008D7D32">
        <w:rPr>
          <w:rFonts w:ascii="Times New Roman" w:eastAsia="Times New Roman" w:hAnsi="Times New Roman" w:cs="Times New Roman"/>
          <w:color w:val="auto"/>
        </w:rPr>
        <w:t xml:space="preserve">Композитор,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ТАССРның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РСФСРның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атказанган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сәнгать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эшлеклесе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Татарстанның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Г.Тукай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исемендәге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Дәү</w:t>
      </w:r>
      <w:proofErr w:type="gramStart"/>
      <w:r w:rsidRPr="008D7D32">
        <w:rPr>
          <w:rFonts w:ascii="Times New Roman" w:eastAsia="Times New Roman" w:hAnsi="Times New Roman" w:cs="Times New Roman"/>
          <w:color w:val="auto"/>
        </w:rPr>
        <w:t>л</w:t>
      </w:r>
      <w:proofErr w:type="gramEnd"/>
      <w:r w:rsidRPr="008D7D32">
        <w:rPr>
          <w:rFonts w:ascii="Times New Roman" w:eastAsia="Times New Roman" w:hAnsi="Times New Roman" w:cs="Times New Roman"/>
          <w:color w:val="auto"/>
        </w:rPr>
        <w:t>әт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премиясе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лауреаты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Хөснулла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Вәлиулла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улы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Вәлиуллинның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тууына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100 ел (1914–1993)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t xml:space="preserve">– 100 лет со дня рождения композитора, заслуженного деятеля искусств ТАССР, РСФСР, лауреата Государственной премии Татарстана им.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Г.Тукая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Хуснуллы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Валиулловича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Валиуллина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(1914–1993)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i/>
          <w:iCs/>
          <w:color w:val="auto"/>
        </w:rPr>
      </w:pPr>
      <w:r w:rsidRPr="008D7D32">
        <w:rPr>
          <w:rFonts w:ascii="Times New Roman" w:eastAsia="Times New Roman" w:hAnsi="Times New Roman" w:cs="Times New Roman"/>
          <w:bCs/>
          <w:i/>
          <w:iCs/>
          <w:color w:val="auto"/>
        </w:rPr>
        <w:t>МАРТ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t>)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t xml:space="preserve">– 125 лет со дня рождения революционного деятеля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Камиля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Лотфирахмановича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Якуба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(Якубова) (1894–1919)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t>– 90 лет со дня выхода первого номера татарского детского журнала «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Ялкын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>» (1924)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i/>
          <w:iCs/>
          <w:color w:val="auto"/>
        </w:rPr>
      </w:pPr>
      <w:r w:rsidRPr="008D7D32">
        <w:rPr>
          <w:rFonts w:ascii="Times New Roman" w:eastAsia="Times New Roman" w:hAnsi="Times New Roman" w:cs="Times New Roman"/>
          <w:bCs/>
          <w:i/>
          <w:iCs/>
          <w:color w:val="auto"/>
        </w:rPr>
        <w:t>МАЙ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t>– 80 лет со дня издания Указа Президиума Верховного Совета ТАССР о переводе татарской письменности с латинизированного алфавита на алфавит русской графики (1939)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lastRenderedPageBreak/>
        <w:t xml:space="preserve">– 90 лет со дня рождения поэтессы, педагога, заслуженного работника культуры Татарстана, лауреата литературной премии Союза писателей Татарстана им.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А.Алиша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Энже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Хилалетдиновны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Мукминовой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(1924–2009)</w:t>
      </w:r>
    </w:p>
    <w:p w:rsidR="00072BD0" w:rsidRPr="008D7D32" w:rsidRDefault="00072BD0" w:rsidP="00072BD0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8D7D32">
        <w:rPr>
          <w:rFonts w:ascii="Times New Roman" w:eastAsia="Times New Roman" w:hAnsi="Times New Roman" w:cs="Times New Roman"/>
          <w:color w:val="auto"/>
        </w:rPr>
        <w:t xml:space="preserve">– 80 лет со дня рождения историка, археографа, писателя, академика Академии наук Татарстана, заслуженного деятеля науки Татарстана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Миркасыма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8D7D32">
        <w:rPr>
          <w:rFonts w:ascii="Times New Roman" w:eastAsia="Times New Roman" w:hAnsi="Times New Roman" w:cs="Times New Roman"/>
          <w:color w:val="auto"/>
        </w:rPr>
        <w:t>Габдулахатовича</w:t>
      </w:r>
      <w:proofErr w:type="spellEnd"/>
      <w:r w:rsidRPr="008D7D32">
        <w:rPr>
          <w:rFonts w:ascii="Times New Roman" w:eastAsia="Times New Roman" w:hAnsi="Times New Roman" w:cs="Times New Roman"/>
          <w:color w:val="auto"/>
        </w:rPr>
        <w:t xml:space="preserve"> Усманова (1934–2010)</w:t>
      </w:r>
    </w:p>
    <w:p w:rsidR="00072BD0" w:rsidRPr="008D7D32" w:rsidRDefault="00072BD0" w:rsidP="001401EA">
      <w:pPr>
        <w:widowControl/>
        <w:ind w:firstLine="567"/>
        <w:jc w:val="both"/>
        <w:rPr>
          <w:rFonts w:ascii="Times New Roman" w:eastAsia="Times New Roman" w:hAnsi="Times New Roman" w:cs="Times New Roman"/>
          <w:i/>
          <w:color w:val="auto"/>
        </w:rPr>
      </w:pPr>
    </w:p>
    <w:p w:rsidR="001401EA" w:rsidRPr="008D7D32" w:rsidRDefault="001401EA" w:rsidP="001401EA">
      <w:pPr>
        <w:widowControl/>
        <w:rPr>
          <w:rFonts w:ascii="Times New Roman" w:eastAsia="Times New Roman" w:hAnsi="Times New Roman" w:cs="Times New Roman"/>
          <w:color w:val="auto"/>
          <w:lang w:val="tt-RU"/>
        </w:rPr>
      </w:pPr>
    </w:p>
    <w:p w:rsidR="007E059E" w:rsidRPr="008D7D32" w:rsidRDefault="007E059E" w:rsidP="007E059E">
      <w:pPr>
        <w:pStyle w:val="34"/>
        <w:ind w:left="20"/>
        <w:rPr>
          <w:b/>
          <w:sz w:val="24"/>
          <w:szCs w:val="24"/>
          <w:lang w:val="tt-RU"/>
        </w:rPr>
      </w:pPr>
      <w:r w:rsidRPr="008D7D32">
        <w:rPr>
          <w:b/>
          <w:sz w:val="24"/>
          <w:szCs w:val="24"/>
          <w:lang w:val="tt-RU"/>
        </w:rPr>
        <w:t>Памятные и знаменательные даты в сентябре 2018 года</w:t>
      </w:r>
    </w:p>
    <w:p w:rsidR="00B53293" w:rsidRPr="008D7D32" w:rsidRDefault="007E059E" w:rsidP="00B53293">
      <w:pPr>
        <w:pStyle w:val="34"/>
        <w:spacing w:line="240" w:lineRule="auto"/>
        <w:ind w:left="20"/>
        <w:rPr>
          <w:sz w:val="24"/>
          <w:szCs w:val="24"/>
          <w:lang w:val="tt-RU"/>
        </w:rPr>
      </w:pPr>
      <w:r w:rsidRPr="008D7D32">
        <w:rPr>
          <w:sz w:val="24"/>
          <w:szCs w:val="24"/>
          <w:lang w:val="tt-RU"/>
        </w:rPr>
        <w:t>2 сентября 2018 года - Памятная дата России: День окончания Вт</w:t>
      </w:r>
      <w:r w:rsidR="00B53293" w:rsidRPr="008D7D32">
        <w:rPr>
          <w:sz w:val="24"/>
          <w:szCs w:val="24"/>
          <w:lang w:val="tt-RU"/>
        </w:rPr>
        <w:t xml:space="preserve">орой мировой войны (1945 год); </w:t>
      </w:r>
    </w:p>
    <w:p w:rsidR="007E059E" w:rsidRPr="008D7D32" w:rsidRDefault="007E059E" w:rsidP="00B53293">
      <w:pPr>
        <w:pStyle w:val="34"/>
        <w:spacing w:line="240" w:lineRule="auto"/>
        <w:ind w:left="20"/>
        <w:rPr>
          <w:sz w:val="24"/>
          <w:szCs w:val="24"/>
          <w:lang w:val="tt-RU"/>
        </w:rPr>
      </w:pPr>
      <w:r w:rsidRPr="008D7D32">
        <w:rPr>
          <w:sz w:val="24"/>
          <w:szCs w:val="24"/>
          <w:lang w:val="tt-RU"/>
        </w:rPr>
        <w:t xml:space="preserve">3 сентября 2018 года - День солидарности в борьбе с терроризмом. Это новая памятная дата России, установленная Федеральным законом «О днях воинской славы России» от 6 июля 2005 года. Связана с трагическими событиями в Беслане; </w:t>
      </w:r>
    </w:p>
    <w:p w:rsidR="00B53293" w:rsidRPr="008D7D32" w:rsidRDefault="007E059E" w:rsidP="00B53293">
      <w:pPr>
        <w:pStyle w:val="34"/>
        <w:spacing w:line="240" w:lineRule="auto"/>
        <w:rPr>
          <w:sz w:val="24"/>
          <w:szCs w:val="24"/>
          <w:lang w:val="tt-RU"/>
        </w:rPr>
      </w:pPr>
      <w:r w:rsidRPr="008D7D32">
        <w:rPr>
          <w:sz w:val="24"/>
          <w:szCs w:val="24"/>
          <w:lang w:val="tt-RU"/>
        </w:rPr>
        <w:t>8 сентября 2018 года - 95 лет со дня рождения Р.Г. Гамзатова (1923–2003), аварского поэ</w:t>
      </w:r>
      <w:r w:rsidR="00B53293" w:rsidRPr="008D7D32">
        <w:rPr>
          <w:sz w:val="24"/>
          <w:szCs w:val="24"/>
          <w:lang w:val="tt-RU"/>
        </w:rPr>
        <w:t xml:space="preserve">та, народного поэта Дагестана; </w:t>
      </w:r>
    </w:p>
    <w:p w:rsidR="00B53293" w:rsidRPr="008D7D32" w:rsidRDefault="007E059E" w:rsidP="00B53293">
      <w:pPr>
        <w:pStyle w:val="34"/>
        <w:spacing w:line="240" w:lineRule="auto"/>
        <w:rPr>
          <w:sz w:val="24"/>
          <w:szCs w:val="24"/>
          <w:lang w:val="tt-RU"/>
        </w:rPr>
      </w:pPr>
      <w:r w:rsidRPr="008D7D32">
        <w:rPr>
          <w:sz w:val="24"/>
          <w:szCs w:val="24"/>
          <w:lang w:val="tt-RU"/>
        </w:rPr>
        <w:t>9 сентября 2018 года – Международ</w:t>
      </w:r>
      <w:r w:rsidR="00B53293" w:rsidRPr="008D7D32">
        <w:rPr>
          <w:sz w:val="24"/>
          <w:szCs w:val="24"/>
          <w:lang w:val="tt-RU"/>
        </w:rPr>
        <w:t xml:space="preserve">ный день памяти жертв фашизма; </w:t>
      </w:r>
    </w:p>
    <w:p w:rsidR="007E059E" w:rsidRPr="008D7D32" w:rsidRDefault="007E059E" w:rsidP="00B53293">
      <w:pPr>
        <w:pStyle w:val="34"/>
        <w:spacing w:line="240" w:lineRule="auto"/>
        <w:rPr>
          <w:sz w:val="24"/>
          <w:szCs w:val="24"/>
          <w:lang w:val="tt-RU"/>
        </w:rPr>
      </w:pPr>
      <w:r w:rsidRPr="008D7D32">
        <w:rPr>
          <w:sz w:val="24"/>
          <w:szCs w:val="24"/>
          <w:lang w:val="tt-RU"/>
        </w:rPr>
        <w:t xml:space="preserve">9 сентября 2018 года - 190 лет со дня рождения Л.Н. Толстого (1828–1910), русского писателя; </w:t>
      </w:r>
    </w:p>
    <w:p w:rsidR="007E059E" w:rsidRPr="008D7D32" w:rsidRDefault="007E059E" w:rsidP="00B53293">
      <w:pPr>
        <w:pStyle w:val="34"/>
        <w:spacing w:line="240" w:lineRule="auto"/>
        <w:rPr>
          <w:sz w:val="24"/>
          <w:szCs w:val="24"/>
          <w:lang w:val="tt-RU"/>
        </w:rPr>
      </w:pPr>
      <w:r w:rsidRPr="008D7D32">
        <w:rPr>
          <w:sz w:val="24"/>
          <w:szCs w:val="24"/>
          <w:lang w:val="tt-RU"/>
        </w:rPr>
        <w:t xml:space="preserve">9 сентября 2018 года - 100 лет со дня рождения Б.В. Заходера (1918–2000), детского поэта и переводчика; </w:t>
      </w:r>
    </w:p>
    <w:p w:rsidR="007E059E" w:rsidRPr="008D7D32" w:rsidRDefault="007E059E" w:rsidP="00B53293">
      <w:pPr>
        <w:pStyle w:val="34"/>
        <w:spacing w:line="240" w:lineRule="auto"/>
        <w:rPr>
          <w:sz w:val="24"/>
          <w:szCs w:val="24"/>
          <w:lang w:val="tt-RU"/>
        </w:rPr>
      </w:pPr>
      <w:r w:rsidRPr="008D7D32">
        <w:rPr>
          <w:sz w:val="24"/>
          <w:szCs w:val="24"/>
          <w:lang w:val="tt-RU"/>
        </w:rPr>
        <w:t xml:space="preserve">15 сентября 2018 года - 190 лет со дня рождения А.М. Бутлерова (1828–1886), русского химика; </w:t>
      </w:r>
    </w:p>
    <w:p w:rsidR="007E059E" w:rsidRPr="008D7D32" w:rsidRDefault="007E059E" w:rsidP="00B53293">
      <w:pPr>
        <w:pStyle w:val="34"/>
        <w:spacing w:line="240" w:lineRule="auto"/>
        <w:ind w:left="20"/>
        <w:rPr>
          <w:sz w:val="24"/>
          <w:szCs w:val="24"/>
          <w:lang w:val="tt-RU"/>
        </w:rPr>
      </w:pPr>
    </w:p>
    <w:p w:rsidR="00B53293" w:rsidRPr="008D7D32" w:rsidRDefault="007E059E" w:rsidP="00B53293">
      <w:pPr>
        <w:pStyle w:val="34"/>
        <w:spacing w:line="240" w:lineRule="auto"/>
        <w:ind w:left="20"/>
        <w:rPr>
          <w:sz w:val="24"/>
          <w:szCs w:val="24"/>
          <w:lang w:val="tt-RU"/>
        </w:rPr>
      </w:pPr>
      <w:r w:rsidRPr="008D7D32">
        <w:rPr>
          <w:sz w:val="24"/>
          <w:szCs w:val="24"/>
          <w:lang w:val="tt-RU"/>
        </w:rPr>
        <w:t>использовать три символа, идущие подряд - двоеточие, дефис и закрывающую скобку</w:t>
      </w:r>
      <w:r w:rsidR="00B53293" w:rsidRPr="008D7D32">
        <w:rPr>
          <w:sz w:val="24"/>
          <w:szCs w:val="24"/>
          <w:lang w:val="tt-RU"/>
        </w:rPr>
        <w:t xml:space="preserve">16 сентября 2018 года - День рождения Джульетты. В этот день в итальянском городе Вероне отмечают праздник - День рождения Джульетты, знаменитой шекспировской героини; </w:t>
      </w:r>
    </w:p>
    <w:p w:rsidR="007E059E" w:rsidRPr="008D7D32" w:rsidRDefault="007E059E" w:rsidP="00B53293">
      <w:pPr>
        <w:pStyle w:val="34"/>
        <w:spacing w:line="240" w:lineRule="auto"/>
        <w:ind w:left="20"/>
        <w:rPr>
          <w:sz w:val="24"/>
          <w:szCs w:val="24"/>
          <w:lang w:val="tt-RU"/>
        </w:rPr>
      </w:pPr>
      <w:r w:rsidRPr="008D7D32">
        <w:rPr>
          <w:sz w:val="24"/>
          <w:szCs w:val="24"/>
          <w:lang w:val="tt-RU"/>
        </w:rPr>
        <w:t xml:space="preserve">21 сентября 2018 года - 310 лет со дня рождения А.Д. Кантемира (1708–1744), русского писателя, поэта– сатирика; </w:t>
      </w:r>
    </w:p>
    <w:p w:rsidR="007E059E" w:rsidRPr="008D7D32" w:rsidRDefault="007E059E" w:rsidP="007E059E">
      <w:pPr>
        <w:pStyle w:val="34"/>
        <w:ind w:left="20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22 сентября 2018 года - 80 лет со дня рождения Д. Рида (1938–1986), американского актера, певца, режиссера; </w:t>
      </w:r>
    </w:p>
    <w:p w:rsidR="007E059E" w:rsidRPr="008D7D32" w:rsidRDefault="007E059E" w:rsidP="00B5329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lastRenderedPageBreak/>
        <w:t xml:space="preserve">28 сентября 2018 года - 100 лет со дня рождения В.А. Сухомлинского (1918–1970), русского педагога; </w:t>
      </w:r>
    </w:p>
    <w:p w:rsidR="00B53293" w:rsidRPr="008D7D32" w:rsidRDefault="007E059E" w:rsidP="00D53BD5">
      <w:pPr>
        <w:pStyle w:val="34"/>
        <w:rPr>
          <w:b/>
          <w:color w:val="auto"/>
          <w:sz w:val="24"/>
          <w:szCs w:val="24"/>
          <w:lang w:val="tt-RU"/>
        </w:rPr>
      </w:pPr>
      <w:r w:rsidRPr="008D7D32">
        <w:rPr>
          <w:b/>
          <w:color w:val="auto"/>
          <w:sz w:val="24"/>
          <w:szCs w:val="24"/>
          <w:lang w:val="tt-RU"/>
        </w:rPr>
        <w:t>Памятные и знаменат</w:t>
      </w:r>
      <w:r w:rsidR="00B53293" w:rsidRPr="008D7D32">
        <w:rPr>
          <w:b/>
          <w:color w:val="auto"/>
          <w:sz w:val="24"/>
          <w:szCs w:val="24"/>
          <w:lang w:val="tt-RU"/>
        </w:rPr>
        <w:t>ельные даты в октябре 2018 года</w:t>
      </w:r>
    </w:p>
    <w:p w:rsidR="007E059E" w:rsidRPr="008D7D32" w:rsidRDefault="007E059E" w:rsidP="00B53293">
      <w:pPr>
        <w:pStyle w:val="34"/>
        <w:ind w:left="20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1 октября 2018 года - Международный день пожилых людей /отмечается в России с 1992 г./; </w:t>
      </w:r>
    </w:p>
    <w:p w:rsidR="007E059E" w:rsidRPr="008D7D32" w:rsidRDefault="007E059E" w:rsidP="00B5329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5 октября 2018 года - Всемирный день учителя; </w:t>
      </w:r>
    </w:p>
    <w:p w:rsidR="007E059E" w:rsidRPr="008D7D32" w:rsidRDefault="007E059E" w:rsidP="00B5329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8 октября 2018 года - 195 лет со дня рождения И.С. Аксакова (1823–1866), русского публициста, критика, теоретика, поэта; </w:t>
      </w:r>
    </w:p>
    <w:p w:rsidR="007E059E" w:rsidRPr="008D7D32" w:rsidRDefault="007E059E" w:rsidP="007E059E">
      <w:pPr>
        <w:pStyle w:val="34"/>
        <w:ind w:left="20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14 октября 2018 года - День рождения Винни–Пуха; </w:t>
      </w:r>
    </w:p>
    <w:p w:rsidR="007E059E" w:rsidRPr="008D7D32" w:rsidRDefault="007E059E" w:rsidP="007E059E">
      <w:pPr>
        <w:pStyle w:val="34"/>
        <w:ind w:left="20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14 октября 2018 года - 80 лет со дня рождения В.П. Крапивина (1938), детского писателя; </w:t>
      </w:r>
    </w:p>
    <w:p w:rsidR="007E059E" w:rsidRPr="008D7D32" w:rsidRDefault="007E059E" w:rsidP="00B5329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19 октября 2018 года - 160 лет со дня рождения А.А. Плещеева (1858 – 1944), русского писателя и театрального критика; </w:t>
      </w:r>
    </w:p>
    <w:p w:rsidR="007E059E" w:rsidRPr="008D7D32" w:rsidRDefault="007E059E" w:rsidP="00B5329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21 октября 2018 года - 185 лет со дня рождения А. Нобеля (1833–1896), шведского инженера, учредителя нобелевской премии; </w:t>
      </w:r>
    </w:p>
    <w:p w:rsidR="007E059E" w:rsidRPr="008D7D32" w:rsidRDefault="007E059E" w:rsidP="00B5329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22 октября 2018 года - Литературный праздник «Белые журавли»; </w:t>
      </w:r>
    </w:p>
    <w:p w:rsidR="00B53293" w:rsidRPr="008D7D32" w:rsidRDefault="007E059E" w:rsidP="00B5329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24 октября 2018 года - Международный день школьных библиотек; </w:t>
      </w:r>
    </w:p>
    <w:p w:rsidR="007E059E" w:rsidRPr="008D7D32" w:rsidRDefault="007E059E" w:rsidP="00B5329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25 октября 2018 года - 175 лет со дня рождения Г.И. Успенского (1843–1902), русского писателя; </w:t>
      </w:r>
    </w:p>
    <w:p w:rsidR="007E059E" w:rsidRPr="008D7D32" w:rsidRDefault="007E059E" w:rsidP="00B5329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30 октября 2018 года - День памяти жертв политических репрессий /с 1991 г./; </w:t>
      </w:r>
    </w:p>
    <w:p w:rsidR="007E059E" w:rsidRPr="008D7D32" w:rsidRDefault="007E059E" w:rsidP="007E059E">
      <w:pPr>
        <w:pStyle w:val="34"/>
        <w:ind w:left="20"/>
        <w:rPr>
          <w:color w:val="auto"/>
          <w:sz w:val="24"/>
          <w:szCs w:val="24"/>
          <w:lang w:val="tt-RU"/>
        </w:rPr>
      </w:pPr>
    </w:p>
    <w:p w:rsidR="007E059E" w:rsidRPr="008D7D32" w:rsidRDefault="007E059E" w:rsidP="007E059E">
      <w:pPr>
        <w:pStyle w:val="34"/>
        <w:ind w:left="20"/>
        <w:rPr>
          <w:b/>
          <w:color w:val="auto"/>
          <w:sz w:val="24"/>
          <w:szCs w:val="24"/>
          <w:lang w:val="tt-RU"/>
        </w:rPr>
      </w:pPr>
      <w:r w:rsidRPr="008D7D32">
        <w:rPr>
          <w:b/>
          <w:color w:val="auto"/>
          <w:sz w:val="24"/>
          <w:szCs w:val="24"/>
          <w:lang w:val="tt-RU"/>
        </w:rPr>
        <w:t>Памятные и знаменательные даты в ноябре 2018 года</w:t>
      </w:r>
    </w:p>
    <w:p w:rsidR="00923713" w:rsidRPr="008D7D32" w:rsidRDefault="007E059E" w:rsidP="00923713">
      <w:pPr>
        <w:pStyle w:val="34"/>
        <w:ind w:left="20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>4 ноября 2018 года - День народного единства. День воинской славы России:  406 лет со дня освобождения Москвы силами народного ополчения под руководством К. Минина и Д. Пожарского от польских интер</w:t>
      </w:r>
      <w:r w:rsidR="00923713" w:rsidRPr="008D7D32">
        <w:rPr>
          <w:color w:val="auto"/>
          <w:sz w:val="24"/>
          <w:szCs w:val="24"/>
          <w:lang w:val="tt-RU"/>
        </w:rPr>
        <w:t xml:space="preserve">вентов (1612 г.), /с 2005 г./; </w:t>
      </w:r>
    </w:p>
    <w:p w:rsidR="007E059E" w:rsidRPr="008D7D32" w:rsidRDefault="007E059E" w:rsidP="00923713">
      <w:pPr>
        <w:pStyle w:val="34"/>
        <w:ind w:left="20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4 ноября 2018 года - День Казанской иконы Божьей матери; </w:t>
      </w:r>
    </w:p>
    <w:p w:rsidR="007E059E" w:rsidRPr="008D7D32" w:rsidRDefault="007E059E" w:rsidP="007E059E">
      <w:pPr>
        <w:pStyle w:val="34"/>
        <w:ind w:left="20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lastRenderedPageBreak/>
        <w:t xml:space="preserve">7 ноября 2018 года - День согласия и примирения; </w:t>
      </w:r>
    </w:p>
    <w:p w:rsidR="007E059E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>7 ноября 2018 года - День воинской славы России: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г.).</w:t>
      </w:r>
    </w:p>
    <w:p w:rsidR="007E059E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7 ноября 2018 года - Памятная дата России: День Октябрьской революции 1917 года; </w:t>
      </w:r>
    </w:p>
    <w:p w:rsidR="00923713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>9 ноября 2018 года - 200 лет со дня рождения И.С. Тургенева (1818–</w:t>
      </w:r>
      <w:r w:rsidR="00923713" w:rsidRPr="008D7D32">
        <w:rPr>
          <w:color w:val="auto"/>
          <w:sz w:val="24"/>
          <w:szCs w:val="24"/>
          <w:lang w:val="tt-RU"/>
        </w:rPr>
        <w:t xml:space="preserve">1883), русского писателя; </w:t>
      </w:r>
    </w:p>
    <w:p w:rsidR="007E059E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23 ноября 2018 года - 110 лет со дня рождения Н.Н. Носова (1908–1976), русского детского писателя; </w:t>
      </w:r>
    </w:p>
    <w:p w:rsidR="00923713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>25 н</w:t>
      </w:r>
      <w:r w:rsidR="00923713" w:rsidRPr="008D7D32">
        <w:rPr>
          <w:color w:val="auto"/>
          <w:sz w:val="24"/>
          <w:szCs w:val="24"/>
          <w:lang w:val="tt-RU"/>
        </w:rPr>
        <w:t xml:space="preserve">оября 2018 года - День матери; </w:t>
      </w:r>
    </w:p>
    <w:p w:rsidR="007E059E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30 ноября 2018 года - 105 лет со дня рождения В.Ю. Драгунского (1913–1972), детского писателя. </w:t>
      </w:r>
    </w:p>
    <w:p w:rsidR="007E059E" w:rsidRPr="008D7D32" w:rsidRDefault="007E059E" w:rsidP="007E059E">
      <w:pPr>
        <w:pStyle w:val="34"/>
        <w:ind w:left="20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>Памятные и знаменательные даты в декабре 2018 года</w:t>
      </w:r>
    </w:p>
    <w:p w:rsidR="007E059E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5 декабря 2018 года - 215 лет со дня рождения Ф.И. Тютчева (1803–1873), русского поэта; </w:t>
      </w:r>
    </w:p>
    <w:p w:rsidR="007E059E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6 декабря 2018 года - 205 лет со дня рождения Н.П. Огарева (1813–1877), русского поэта–публициста; </w:t>
      </w:r>
    </w:p>
    <w:p w:rsidR="007E059E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11 декабря 2018 года - 100 лет со дня рождения А.И. Солженицына (1918–2008), русского писателя; </w:t>
      </w:r>
    </w:p>
    <w:p w:rsidR="00D53BD5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>12 декабря 2018 года - 90 лет со дня рождения Ч.Т. Айтматова (192</w:t>
      </w:r>
      <w:r w:rsidR="00923713" w:rsidRPr="008D7D32">
        <w:rPr>
          <w:color w:val="auto"/>
          <w:sz w:val="24"/>
          <w:szCs w:val="24"/>
          <w:lang w:val="tt-RU"/>
        </w:rPr>
        <w:t>8–2008), киргиз</w:t>
      </w:r>
      <w:r w:rsidR="00D53BD5" w:rsidRPr="008D7D32">
        <w:rPr>
          <w:color w:val="auto"/>
          <w:sz w:val="24"/>
          <w:szCs w:val="24"/>
          <w:lang w:val="tt-RU"/>
        </w:rPr>
        <w:t xml:space="preserve">ского писателя; </w:t>
      </w:r>
      <w:r w:rsidRPr="008D7D32">
        <w:rPr>
          <w:color w:val="auto"/>
          <w:sz w:val="24"/>
          <w:szCs w:val="24"/>
          <w:lang w:val="tt-RU"/>
        </w:rPr>
        <w:t>12 декабря 20</w:t>
      </w:r>
      <w:r w:rsidR="00923713" w:rsidRPr="008D7D32">
        <w:rPr>
          <w:color w:val="auto"/>
          <w:sz w:val="24"/>
          <w:szCs w:val="24"/>
          <w:lang w:val="tt-RU"/>
        </w:rPr>
        <w:t xml:space="preserve">18 года - День Конституции РФ; </w:t>
      </w:r>
    </w:p>
    <w:p w:rsidR="007E059E" w:rsidRPr="008D7D32" w:rsidRDefault="007E059E" w:rsidP="00923713">
      <w:pPr>
        <w:pStyle w:val="34"/>
        <w:rPr>
          <w:color w:val="auto"/>
          <w:sz w:val="24"/>
          <w:szCs w:val="24"/>
          <w:lang w:val="tt-RU"/>
        </w:rPr>
      </w:pPr>
      <w:r w:rsidRPr="008D7D32">
        <w:rPr>
          <w:color w:val="auto"/>
          <w:sz w:val="24"/>
          <w:szCs w:val="24"/>
          <w:lang w:val="tt-RU"/>
        </w:rPr>
        <w:t xml:space="preserve">13 декабря 2018 года - 145 лет со дня рождения В.Я. Брюсова (1873–1924), русского поэта; </w:t>
      </w:r>
    </w:p>
    <w:p w:rsidR="007E059E" w:rsidRPr="008D7D32" w:rsidRDefault="007E059E" w:rsidP="007E059E">
      <w:pPr>
        <w:pStyle w:val="34"/>
        <w:ind w:left="20"/>
        <w:rPr>
          <w:color w:val="auto"/>
          <w:sz w:val="24"/>
          <w:szCs w:val="24"/>
          <w:lang w:val="tt-RU"/>
        </w:rPr>
      </w:pPr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540" w:lineRule="atLeast"/>
        <w:outlineLvl w:val="0"/>
        <w:rPr>
          <w:rFonts w:ascii="Times New Roman" w:eastAsia="Times New Roman" w:hAnsi="Times New Roman" w:cs="Times New Roman"/>
          <w:bCs/>
          <w:color w:val="auto"/>
          <w:kern w:val="36"/>
        </w:rPr>
      </w:pPr>
      <w:r w:rsidRPr="00D53BD5">
        <w:rPr>
          <w:rFonts w:ascii="Times New Roman" w:eastAsia="Times New Roman" w:hAnsi="Times New Roman" w:cs="Times New Roman"/>
          <w:bCs/>
          <w:color w:val="auto"/>
          <w:kern w:val="36"/>
        </w:rPr>
        <w:t>Календарь знаменательных и памятных дат</w:t>
      </w:r>
      <w:r w:rsidRPr="00D53BD5">
        <w:rPr>
          <w:rFonts w:ascii="Times New Roman" w:eastAsia="Times New Roman" w:hAnsi="Times New Roman" w:cs="Times New Roman"/>
          <w:bCs/>
          <w:color w:val="auto"/>
          <w:kern w:val="36"/>
        </w:rPr>
        <w:br/>
        <w:t>на 2019 год</w:t>
      </w:r>
    </w:p>
    <w:p w:rsidR="00D53BD5" w:rsidRPr="00D53BD5" w:rsidRDefault="00CA7AB2" w:rsidP="00D53BD5">
      <w:pPr>
        <w:widowControl/>
        <w:spacing w:before="270" w:after="27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pict>
          <v:rect id="_x0000_i1025" style="width:0;height:1.5pt" o:hrstd="t" o:hrnoshade="t" o:hr="t" fillcolor="#333" stroked="f"/>
        </w:pic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lastRenderedPageBreak/>
        <w:t>Под эгидой ООН</w:t>
      </w:r>
    </w:p>
    <w:p w:rsidR="00D53BD5" w:rsidRPr="00D53BD5" w:rsidRDefault="00D53BD5" w:rsidP="00D53BD5">
      <w:pPr>
        <w:widowControl/>
        <w:pBdr>
          <w:top w:val="single" w:sz="6" w:space="3" w:color="DDDDDD"/>
          <w:left w:val="single" w:sz="6" w:space="3" w:color="DDDDDD"/>
          <w:bottom w:val="single" w:sz="6" w:space="3" w:color="DDDDDD"/>
          <w:right w:val="single" w:sz="6" w:space="3" w:color="DDDDDD"/>
        </w:pBdr>
        <w:shd w:val="clear" w:color="auto" w:fill="FFFFFF"/>
        <w:spacing w:before="150" w:after="100" w:afterAutospacing="1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5133D644" wp14:editId="4CAFD68E">
            <wp:extent cx="1903095" cy="1524000"/>
            <wp:effectExtent l="0" t="0" r="1905" b="0"/>
            <wp:docPr id="2" name="Рисунок 2" descr="http://bibliopskov.ru/img2013/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ibliopskov.ru/img2013/o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2021–2030 гг. – </w:t>
      </w:r>
      <w:hyperlink r:id="rId11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Десятилетие наук об океане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2016–2025 гг. – </w:t>
      </w:r>
      <w:hyperlink r:id="rId12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Десятилетие действий Организации Объединенных Наций по проблемам питания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2015–2024 гг. – </w:t>
      </w:r>
      <w:hyperlink r:id="rId13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Международное десятилетие лиц африканского происхождения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2014–2024 гг. – </w:t>
      </w:r>
      <w:hyperlink r:id="rId14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Десятилетие устойчивой энергетики для всех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2011–2020 гг. – </w:t>
      </w:r>
      <w:hyperlink r:id="rId15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Третье Международное десятилетие за искоренение колониализма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2011–2020 гг. – </w:t>
      </w:r>
      <w:hyperlink r:id="rId16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Десятилетие биоразнообразия Организации Объединенных Наций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2011–2020 гг. – </w:t>
      </w:r>
      <w:hyperlink r:id="rId17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Десятилетие действий за безопасность дорожного движения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2010–2020 гг. – </w:t>
      </w:r>
      <w:hyperlink r:id="rId18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Десятилетие Организации Объединенных Наций, посвященное пустыням и борьбе с опустыниванием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Под эгидой ЮНЕСКО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19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 xml:space="preserve">г. </w:t>
        </w:r>
        <w:proofErr w:type="spellStart"/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Шарджа</w:t>
        </w:r>
        <w:proofErr w:type="spellEnd"/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 xml:space="preserve"> (ОАЭ) </w:t>
        </w:r>
        <w:proofErr w:type="gramStart"/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объявлен</w:t>
        </w:r>
        <w:proofErr w:type="gramEnd"/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 xml:space="preserve"> Всемирной столицей книги 2019 года</w:t>
        </w:r>
      </w:hyperlink>
    </w:p>
    <w:p w:rsidR="00D53BD5" w:rsidRPr="00D53BD5" w:rsidRDefault="00CA7AB2" w:rsidP="00D53BD5">
      <w:pPr>
        <w:widowControl/>
        <w:spacing w:before="270" w:after="27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pict>
          <v:rect id="_x0000_i1026" style="width:0;height:1.5pt" o:hrstd="t" o:hrnoshade="t" o:hr="t" fillcolor="#333" stroked="f"/>
        </w:pic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2018 - 2027 гг. - Десятилетие детства в России. </w:t>
      </w:r>
      <w:hyperlink r:id="rId20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Указ Президента от 29.05.2017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2019 г. - год Даниила Гранина. </w:t>
      </w:r>
      <w:hyperlink r:id="rId21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21 декабря 2017 г. Президент России В.В. Путин подписал указ о праздновании в 2019 году 100-летнего юбилея писателя Даниила Гранина и увековечивании его памяти</w:t>
        </w:r>
      </w:hyperlink>
      <w:r w:rsidRPr="00D53BD5">
        <w:rPr>
          <w:rFonts w:ascii="Times New Roman" w:eastAsia="Times New Roman" w:hAnsi="Times New Roman" w:cs="Times New Roman"/>
          <w:color w:val="auto"/>
        </w:rPr>
        <w:t>.</w:t>
      </w:r>
    </w:p>
    <w:p w:rsidR="00D53BD5" w:rsidRPr="00D53BD5" w:rsidRDefault="00CA7AB2" w:rsidP="00D53BD5">
      <w:pPr>
        <w:widowControl/>
        <w:spacing w:before="270" w:after="27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pict>
          <v:rect id="_x0000_i1027" style="width:0;height:1.5pt" o:hrstd="t" o:hrnoshade="t" o:hr="t" fillcolor="#333" stroked="f"/>
        </w:pict>
      </w:r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Юбилейные даты 2019 года:</w:t>
      </w:r>
    </w:p>
    <w:p w:rsidR="00D53BD5" w:rsidRPr="00D53BD5" w:rsidRDefault="00D53BD5" w:rsidP="00D53BD5">
      <w:pPr>
        <w:widowControl/>
        <w:pBdr>
          <w:top w:val="single" w:sz="6" w:space="3" w:color="DDDDDD"/>
          <w:left w:val="single" w:sz="6" w:space="3" w:color="DDDDDD"/>
          <w:bottom w:val="single" w:sz="6" w:space="3" w:color="DDDDDD"/>
          <w:right w:val="single" w:sz="6" w:space="3" w:color="DDDDDD"/>
        </w:pBdr>
        <w:shd w:val="clear" w:color="auto" w:fill="FFFFFF"/>
        <w:spacing w:before="150" w:after="100" w:afterAutospacing="1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noProof/>
          <w:color w:val="auto"/>
        </w:rPr>
        <w:lastRenderedPageBreak/>
        <w:drawing>
          <wp:inline distT="0" distB="0" distL="0" distR="0" wp14:anchorId="10C6D5FD" wp14:editId="370BFA91">
            <wp:extent cx="1424940" cy="2232660"/>
            <wp:effectExtent l="0" t="0" r="3810" b="0"/>
            <wp:docPr id="3" name="Рисунок 3" descr="705 лет со дня рождения Сергия Радонеж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05 лет со дня рождения Сергия Радонежского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765 лет со времени рождения итальянского путешественника Марко Поло (1254)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705 лет со времени рождения преподобного Сергия Радонежского (1314-1392), основателя Троице-Сергиевой лавры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620 лет со времени рождения немецкого изобретателя книгопечатания Иоганна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Гутенберга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(1399)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565 лет со времени рождения итальянского мореплавателя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Америго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Веспуччи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(1454)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550 лет со времени рождения португальского мореплавателя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Васко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да Гама (1469)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525 лет со времени рождения французского писателя эпохи Ренессанса Франсуа Рабле (1494)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505 лет со времени присоединения Смоленска к Москве (1514).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455 лет назад вышла в свет первая русская печатная датированная книга "Апостол", </w:t>
      </w:r>
      <w:r w:rsidRPr="00D53BD5">
        <w:rPr>
          <w:rFonts w:ascii="Times New Roman" w:eastAsia="Times New Roman" w:hAnsi="Times New Roman" w:cs="Times New Roman"/>
          <w:color w:val="auto"/>
        </w:rPr>
        <w:br/>
        <w:t xml:space="preserve">изданная Иваном Фёдоровым и Петром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Мстиславцем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(1564)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455 лет со времени рождения английского поэта и драматурга У. Шекспира (1564-1616)</w:t>
      </w:r>
    </w:p>
    <w:p w:rsidR="00D53BD5" w:rsidRPr="00D53BD5" w:rsidRDefault="00D53BD5" w:rsidP="00D53BD5">
      <w:pPr>
        <w:widowControl/>
        <w:pBdr>
          <w:top w:val="single" w:sz="6" w:space="3" w:color="DDDDDD"/>
          <w:left w:val="single" w:sz="6" w:space="3" w:color="DDDDDD"/>
          <w:bottom w:val="single" w:sz="6" w:space="3" w:color="DDDDDD"/>
          <w:right w:val="single" w:sz="6" w:space="3" w:color="DDDDDD"/>
        </w:pBdr>
        <w:shd w:val="clear" w:color="auto" w:fill="FFFFFF"/>
        <w:spacing w:before="150" w:after="100" w:afterAutospacing="1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6198543B" wp14:editId="2BE4472F">
            <wp:extent cx="1424940" cy="2545715"/>
            <wp:effectExtent l="0" t="0" r="3810" b="6985"/>
            <wp:docPr id="4" name="Рисунок 4" descr="440 лет назад вышла в свет Азбука Ивана Фёдорова - печатная книга для обучения письму и чтению (157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40 лет назад вышла в свет Азбука Ивана Фёдорова - печатная книга для обучения письму и чтению (1574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lastRenderedPageBreak/>
        <w:t>445 лет назад вышла в свет "Азбука" Ивана Фёдорова - печатная книга для обучения письму и чтению (1574)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370 лет со времени принятия Соборного Уложения,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первогопечатного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Кодекса законов Русского государства (1649)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370 лет со времени начала походов Е.П. Хабарова в Приамурье (1649-1653)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325 лет со времени выхода в свет "Лицевого букваря"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Кариона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Истомина (1694)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315 лет со времени закладки Летнего сада в Санкт-Петербурге (1704)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305 лет со времени победы русского флота под командованием Петра Первого над шведами у мыса Гангут (1714)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305 лет со времени основания Кунсткамеры (1714)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305 лет со времени основания библиотеки Российской Академии наук (1714)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305 лет со времени закладки аптекарского огорода в Санкт-Петербурге (1714)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275 лет со времени рождения русского флотоводца Ф.Ф. Ушакова (1744)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265 лет со времени рождения русского скульптора, автора памятника Минину и Пожарскому И.П.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Мартоса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(1754-1835)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265 лет со дня рождения русского святого, чудотворца Серафима Саровского (Прохор Мошнин) (1754-1833)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255 лет со времени основания в Санкт-Петербурге Государственного Эрмитажа (1764)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255 лет со времени открытия Смольного института благородных девиц в Санкт-Петербурге (1764)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235 лет со времени начала строительства Дома Пашкова (сейчас - здание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Росийской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государственной библиотеки, 1784г.)</w:t>
      </w:r>
    </w:p>
    <w:p w:rsidR="00D53BD5" w:rsidRPr="00D53BD5" w:rsidRDefault="00D53BD5" w:rsidP="00D53BD5">
      <w:pPr>
        <w:widowControl/>
        <w:pBdr>
          <w:top w:val="single" w:sz="6" w:space="3" w:color="DDDDDD"/>
          <w:left w:val="single" w:sz="6" w:space="3" w:color="DDDDDD"/>
          <w:bottom w:val="single" w:sz="6" w:space="3" w:color="DDDDDD"/>
          <w:right w:val="single" w:sz="6" w:space="3" w:color="DDDDDD"/>
        </w:pBdr>
        <w:shd w:val="clear" w:color="auto" w:fill="FFFFFF"/>
        <w:spacing w:before="150" w:after="100" w:afterAutospacing="1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 wp14:anchorId="6F8B9131" wp14:editId="584DEAB4">
            <wp:extent cx="1424940" cy="1903095"/>
            <wp:effectExtent l="0" t="0" r="3810" b="1905"/>
            <wp:docPr id="5" name="Рисунок 5" descr="В 2019 году - 205 лет со дня рождения М.Ю. Лермонт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2019 году - 205 лет со дня рождения М.Ю. Лермонтов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205 лет со времени рождения русского поэта и драматурга М.Ю. Лермонтова (1814-1841)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205 лет со времени основания библиотеки Московской духовной академии (1814)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205 лет со времени открытия Венского конгресса (1814)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lastRenderedPageBreak/>
        <w:t>220 лет подвигу русских войск под командованием А.В. Суворова в Швейцарском походе через Альпы (1799)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185 лет со дня рождения русского учёного Д.И. Менделеева (1834-1907)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155 лет назад вышла в свет учебная книга для детей К.Д. Ушинского "Родное слово" (1864)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130 лет петербургскому издательству Брокгауза и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Ефрона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(1889), выпустившему в свет Энциклопедический словарь - универсальную энциклопедию на русском языке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100 лет со времени основания литературно-художественного объединения "Окна Роста" (1919)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95 лет со времени создания Палехской артели древней живописи (1924)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85 лет со дня рождения советского лётчика-космонавта Юрия Гагарина (1934-1968)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75 лет со времени полного освобождения Ленинграда от фашистской блокады (27 января 1944)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60 лет со времени основания Всесоюзного библиотечного совета (1959)</w:t>
      </w:r>
    </w:p>
    <w:p w:rsidR="00D53BD5" w:rsidRPr="00D53BD5" w:rsidRDefault="00CA7AB2" w:rsidP="00D53BD5">
      <w:pPr>
        <w:widowControl/>
        <w:spacing w:before="270" w:after="27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pict>
          <v:rect id="_x0000_i1028" style="width:0;height:1.5pt" o:hrstd="t" o:hrnoshade="t" o:hr="t" fillcolor="#333" stroked="f"/>
        </w:pict>
      </w:r>
    </w:p>
    <w:p w:rsidR="00D53BD5" w:rsidRPr="00D53BD5" w:rsidRDefault="00CA7AB2" w:rsidP="00D53BD5">
      <w:pPr>
        <w:widowControl/>
        <w:shd w:val="clear" w:color="auto" w:fill="FFFFFF"/>
        <w:spacing w:before="270" w:after="270"/>
        <w:rPr>
          <w:rFonts w:ascii="Times New Roman" w:eastAsia="Times New Roman" w:hAnsi="Times New Roman" w:cs="Times New Roman"/>
          <w:color w:val="auto"/>
        </w:rPr>
      </w:pPr>
      <w:hyperlink r:id="rId25" w:anchor="collapseOne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Январь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В январе исполняется: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115 лет со времени постановки пьесы А.П. Чехова "Вишнёвый сад" (1904)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95 лет первой Конституции СССР (1924)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 января - 100 лет со дня рождения русского писателя Д.А. Гранина (1919-2017)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8 января – День детского кино (с 1998 г.)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26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13 января – День российской печати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22 января - 115 лет со дня рождения писателя и публициста А.П. Гайдара (1904-1941)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27 января – День воинской славы России. 75-летие полного снятия блокады г. Ленинграда (1944 г.)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27 января - 140 лет со дня рождения писателя и очеркиста П.П. Бажова (1879-1950)</w:t>
      </w:r>
    </w:p>
    <w:p w:rsidR="00D53BD5" w:rsidRPr="00D53BD5" w:rsidRDefault="00CA7AB2" w:rsidP="00D53BD5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auto"/>
        </w:rPr>
      </w:pPr>
      <w:hyperlink r:id="rId27" w:anchor="collapse2" w:history="1">
        <w:r w:rsidR="00D53BD5" w:rsidRPr="00D53BD5">
          <w:rPr>
            <w:rFonts w:ascii="Times New Roman" w:eastAsia="Times New Roman" w:hAnsi="Times New Roman" w:cs="Times New Roman"/>
            <w:b/>
            <w:color w:val="auto"/>
            <w:u w:val="single"/>
          </w:rPr>
          <w:t>Февраль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В феврале исполняется: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470 лет со времени созыва Первого земского собора (1549)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295 лет со времени основания Российской Академии наук (1724)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lastRenderedPageBreak/>
        <w:t>200 лет со времени основания Петербургского университета (1819)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155 лет со времени основания Московского зоологического парка (1864)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145 лет со дня премьеры оперы "Борис Годунов" М.П. Мусоргского на сцене Мариинского театра (1874)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125 лет первой постановке балета "Лебединое озеро" в Мариинском театре (1894)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30 лет выводу советских войск из республики Афганистан (1989)</w:t>
      </w:r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***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 февраля - 135 лет со дня рождения русского писателя Е.И. Замятина (1884-1937)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 февраля – День воинской славы России. Разгром советскими войсками немецко-фашистских вой</w:t>
      </w:r>
      <w:proofErr w:type="gramStart"/>
      <w:r w:rsidRPr="00D53BD5">
        <w:rPr>
          <w:rFonts w:ascii="Times New Roman" w:eastAsia="Times New Roman" w:hAnsi="Times New Roman" w:cs="Times New Roman"/>
          <w:color w:val="auto"/>
        </w:rPr>
        <w:t>ск в Ст</w:t>
      </w:r>
      <w:proofErr w:type="gramEnd"/>
      <w:r w:rsidRPr="00D53BD5">
        <w:rPr>
          <w:rFonts w:ascii="Times New Roman" w:eastAsia="Times New Roman" w:hAnsi="Times New Roman" w:cs="Times New Roman"/>
          <w:color w:val="auto"/>
        </w:rPr>
        <w:t>алинградской битве (1943)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- 115 лет со дня рождения советского лётчика В.П. Чкалова (1904-1938)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8 февраля – День российской науки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– День памяти юного героя-антифашиста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– День памяти </w:t>
      </w:r>
      <w:hyperlink r:id="rId28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А.С. Пушкина</w:t>
        </w:r>
      </w:hyperlink>
      <w:r w:rsidRPr="00D53BD5">
        <w:rPr>
          <w:rFonts w:ascii="Times New Roman" w:eastAsia="Times New Roman" w:hAnsi="Times New Roman" w:cs="Times New Roman"/>
          <w:color w:val="auto"/>
        </w:rPr>
        <w:t> (1799-1837), 182 года со дня смерти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8 февраля - 185 лет со дня рождения русского учёного Д.И. Менделеева (1834-1907)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11 февраля - 125 лет со дня рождения русского писателя В.В. Бианки (1894-1959)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12 февраля - 210 лет со дня рождения английского естествоиспытателя Ч. Дарвина (1809-1882)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13 февраля - 250 лет со дня рождения писателя и драматурга И.А. Крылова (1769-1844)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15 февраля - 455 лет со дня рождения итальянского учёного Галилео Галилея (1564-1642)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21 февраля – Международный день родного языка (с 1999)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29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23 февраля – День защитника Отечества. День воинской славы России. День победы Красной Армии над кайзеровскими войсками (1918)</w:t>
        </w:r>
      </w:hyperlink>
    </w:p>
    <w:p w:rsidR="00D53BD5" w:rsidRPr="00D53BD5" w:rsidRDefault="00CA7AB2" w:rsidP="00D53BD5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auto"/>
        </w:rPr>
      </w:pPr>
      <w:hyperlink r:id="rId30" w:anchor="collapse3" w:history="1">
        <w:r w:rsidR="00D53BD5" w:rsidRPr="00D53BD5">
          <w:rPr>
            <w:rFonts w:ascii="Times New Roman" w:eastAsia="Times New Roman" w:hAnsi="Times New Roman" w:cs="Times New Roman"/>
            <w:b/>
            <w:color w:val="auto"/>
            <w:u w:val="single"/>
          </w:rPr>
          <w:t>Март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В марте исполняется: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210 лет назад вышла первая книга басен И.А. Крылова (1809)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170 лет со времени премьеры оперы "Евгений Онегин" (1849)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160 лет со времени премьеры оперы "Фауст" (1859)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105 лет со времени выхода первого журнала "Работница" (1914)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95 лет со времени выхода первого журнала для детей "Пионер" (1924)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lastRenderedPageBreak/>
        <w:t>75 лет со времени учреждения орденов Ушакова и Нахимова (1944)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25 лет со времени учреждения российских орденов и медалей - ордена Мужества, медали "За отвагу" и </w:t>
      </w:r>
      <w:proofErr w:type="spellStart"/>
      <w:proofErr w:type="gramStart"/>
      <w:r w:rsidRPr="00D53BD5">
        <w:rPr>
          <w:rFonts w:ascii="Times New Roman" w:eastAsia="Times New Roman" w:hAnsi="Times New Roman" w:cs="Times New Roman"/>
          <w:color w:val="auto"/>
        </w:rPr>
        <w:t>др</w:t>
      </w:r>
      <w:proofErr w:type="spellEnd"/>
      <w:proofErr w:type="gramEnd"/>
      <w:r w:rsidRPr="00D53BD5">
        <w:rPr>
          <w:rFonts w:ascii="Times New Roman" w:eastAsia="Times New Roman" w:hAnsi="Times New Roman" w:cs="Times New Roman"/>
          <w:color w:val="auto"/>
        </w:rPr>
        <w:t>; наградного знака - "За заслуги перед Отечеством" (4 степени), (1994)</w:t>
      </w:r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***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31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- 1 марта - День памяти воинов-десантников 6-ой парашютно-десантной роты 104 полка Псковской дивизии ВДВ, героически погибших в Аргунском ущелье 1 марта 2000 года </w:t>
        </w:r>
      </w:hyperlink>
      <w:r w:rsidR="00D53BD5" w:rsidRPr="00D53BD5">
        <w:rPr>
          <w:rFonts w:ascii="Times New Roman" w:eastAsia="Times New Roman" w:hAnsi="Times New Roman" w:cs="Times New Roman"/>
          <w:color w:val="auto"/>
        </w:rPr>
        <w:t>(с 31.01.2013 г.)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 марта - 195 лет со дня рождения русского писателя и педагога К.Д. Ушинского (1824-1870/71)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 марта – Всемирный день писателя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- 185 лет со дня рождения русского предпринимателя и собирателя живописи С.М. Третьякова (1834-1892)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32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8 марта – Международный женский день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9 марта - 85 лет со дня рождения советского лётчика-космонавта Юрия Гагарина (1934-1968)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- 205 лет со дня рождения украинского писателя и художника Т.Г. Шевченко (1814-1861)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33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10 марта – День архивов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15 марта - 95 лет со дня рождения русского писателя Ю.В. Бондарева (1924)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proofErr w:type="spellStart"/>
      <w:proofErr w:type="gramStart"/>
      <w:r w:rsidRPr="00D53BD5">
        <w:rPr>
          <w:rFonts w:ascii="Times New Roman" w:eastAsia="Times New Roman" w:hAnsi="Times New Roman" w:cs="Times New Roman"/>
          <w:color w:val="auto"/>
        </w:rPr>
        <w:t>ению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ООН от 29 июня 2012 г.)</w:t>
      </w:r>
      <w:proofErr w:type="gramEnd"/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34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21 марта - Всемирный день поэзии (с 1999 г.)</w:t>
        </w:r>
      </w:hyperlink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35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- Международный день кукольника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- 180 лет со дня рождения русского композитора М.П. Мусоргского (1839-1881)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22 марта – Всемирный день водных ресурсов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27 марта – Международный день театра</w:t>
      </w:r>
    </w:p>
    <w:p w:rsidR="00D53BD5" w:rsidRPr="00D53BD5" w:rsidRDefault="00D53BD5" w:rsidP="00D53BD5">
      <w:pPr>
        <w:widowControl/>
        <w:shd w:val="clear" w:color="auto" w:fill="FFFFFF"/>
        <w:spacing w:before="12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латвийской певицы Лаймы Вайкуле (1954)</w:t>
      </w:r>
    </w:p>
    <w:p w:rsidR="008D7D32" w:rsidRPr="008D7D32" w:rsidRDefault="008D7D32" w:rsidP="00D53BD5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auto"/>
        </w:rPr>
      </w:pPr>
      <w:r w:rsidRPr="008D7D32">
        <w:rPr>
          <w:rFonts w:ascii="Times New Roman" w:eastAsia="Times New Roman" w:hAnsi="Times New Roman" w:cs="Times New Roman"/>
          <w:b/>
          <w:color w:val="auto"/>
        </w:rPr>
        <w:t xml:space="preserve">  </w:t>
      </w:r>
    </w:p>
    <w:p w:rsidR="00D53BD5" w:rsidRPr="00D53BD5" w:rsidRDefault="00CA7AB2" w:rsidP="00D53BD5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auto"/>
        </w:rPr>
      </w:pPr>
      <w:hyperlink r:id="rId36" w:anchor="collapse4" w:history="1">
        <w:r w:rsidR="00D53BD5" w:rsidRPr="00D53BD5">
          <w:rPr>
            <w:rFonts w:ascii="Times New Roman" w:eastAsia="Times New Roman" w:hAnsi="Times New Roman" w:cs="Times New Roman"/>
            <w:b/>
            <w:color w:val="auto"/>
            <w:u w:val="single"/>
          </w:rPr>
          <w:t>Апрель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В апреле исполняется: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110 лет со времени открытия памятника Н.В. Гоголя в Москве (1909)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85 лет со времени учреждения звания Героя Советского Союза (1934)</w:t>
      </w:r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***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lastRenderedPageBreak/>
        <w:t>1 апреля – Международный день птиц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37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– День смеха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- 210 лет со дня рождения Н.В. Гоголя (1809-1852)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- 80 лет со дня рождения детского писателя В. М. Воскобойникова (1939)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 апреля – День единения народов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38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– Международный день детской книги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- 180 лет со дня рождения русского географа Н.М. Пржевальского (1839-1888)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14 апреля - 275 лет со дня рождения русского драматурга Д.И. Фонвизина (1744-1792)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- 265 лет со дня рождения русского библиофила и мецената Н.П. Румянцева (1754-1826г.)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15 апреля – День экологических знаний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18 апреля – Международный день памятников и исторических мест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– День воинской славы России. День победы русских воинов князя </w:t>
      </w:r>
      <w:hyperlink r:id="rId39" w:tgtFrame="_blank" w:history="1">
        <w:r w:rsidRPr="00D53BD5">
          <w:rPr>
            <w:rFonts w:ascii="Times New Roman" w:eastAsia="Times New Roman" w:hAnsi="Times New Roman" w:cs="Times New Roman"/>
            <w:color w:val="auto"/>
            <w:u w:val="single"/>
          </w:rPr>
          <w:t>Александра Невского</w:t>
        </w:r>
      </w:hyperlink>
      <w:r w:rsidRPr="00D53BD5">
        <w:rPr>
          <w:rFonts w:ascii="Times New Roman" w:eastAsia="Times New Roman" w:hAnsi="Times New Roman" w:cs="Times New Roman"/>
          <w:color w:val="auto"/>
        </w:rPr>
        <w:t> над немецкими рыцарями в битве на Чудском озере (Ледовое побоище, 1242 г.)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- 120 лет со дня рождения писателя и литературоведа В.В. Набокова (1899-1977)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22-29 апреля – Марш парков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40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23 апреля – Всемирный день книги и защиты авторского права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- 455 лет со дня рождения английского поэта и драматурга У. Шекспира (1564-1616)</w:t>
      </w:r>
    </w:p>
    <w:p w:rsidR="00D53BD5" w:rsidRPr="00D53BD5" w:rsidRDefault="00CA7AB2" w:rsidP="00D53BD5">
      <w:pPr>
        <w:widowControl/>
        <w:shd w:val="clear" w:color="auto" w:fill="FFFFFF"/>
        <w:rPr>
          <w:rFonts w:ascii="Times New Roman" w:eastAsia="Times New Roman" w:hAnsi="Times New Roman" w:cs="Times New Roman"/>
          <w:b/>
          <w:color w:val="auto"/>
        </w:rPr>
      </w:pPr>
      <w:hyperlink r:id="rId41" w:anchor="collapse5" w:history="1">
        <w:r w:rsidR="00D53BD5" w:rsidRPr="00D53BD5">
          <w:rPr>
            <w:rFonts w:ascii="Times New Roman" w:eastAsia="Times New Roman" w:hAnsi="Times New Roman" w:cs="Times New Roman"/>
            <w:b/>
            <w:color w:val="auto"/>
            <w:u w:val="single"/>
          </w:rPr>
          <w:t>Май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В мае исполняется: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315 лет со времени основания крепости Кронштадт (1704)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155 лет назад в Москве открылся первый в России зоологический сад (1864)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95 лет назад вышел в свет первый номер журнала "Октябрь" (1924)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95 лет назад вышел в свет детский журнал "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Мурзилка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>" (1924)</w:t>
      </w:r>
    </w:p>
    <w:p w:rsidR="00D53BD5" w:rsidRPr="00D53BD5" w:rsidRDefault="00D53BD5" w:rsidP="00D53BD5">
      <w:pPr>
        <w:widowControl/>
        <w:shd w:val="clear" w:color="auto" w:fill="FFFFFF"/>
        <w:spacing w:before="100" w:beforeAutospacing="1" w:after="100" w:afterAutospacing="1" w:line="270" w:lineRule="atLeast"/>
        <w:outlineLvl w:val="3"/>
        <w:rPr>
          <w:rFonts w:ascii="Times New Roman" w:eastAsia="Times New Roman" w:hAnsi="Times New Roman" w:cs="Times New Roman"/>
          <w:bCs/>
          <w:color w:val="auto"/>
        </w:rPr>
      </w:pPr>
      <w:r w:rsidRPr="00D53BD5">
        <w:rPr>
          <w:rFonts w:ascii="Times New Roman" w:eastAsia="Times New Roman" w:hAnsi="Times New Roman" w:cs="Times New Roman"/>
          <w:bCs/>
          <w:color w:val="auto"/>
        </w:rPr>
        <w:t>***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 мая – День весны и труда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- 95 лет со дня рождения писателя В.П. Астафьева (1924-2001)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3 мая – Всемирный день свободы печати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lastRenderedPageBreak/>
        <w:t>– День Солнца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7 мая – День радио, праздник работников всех отраслей связи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8 мая – Всемирный день Красного Креста и Красного Полумесяца (движение основано в 1863 г.)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42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9 мая – День воинской славы России. День Победы в Великой Отечественной войне 1941-1945 гг.</w:t>
        </w:r>
      </w:hyperlink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- 95 лет со дня рождения поэта и драматурга Б. Ш. Окуджавы (1924-1997)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10 мая - 95 лет со дня рождения поэтессы Ю.В.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Друниной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(1924-1991)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 xml:space="preserve">11 мая - 155 лет со дня рождения английской писательницы Э.Л. </w:t>
      </w:r>
      <w:proofErr w:type="spellStart"/>
      <w:r w:rsidRPr="00D53BD5">
        <w:rPr>
          <w:rFonts w:ascii="Times New Roman" w:eastAsia="Times New Roman" w:hAnsi="Times New Roman" w:cs="Times New Roman"/>
          <w:color w:val="auto"/>
        </w:rPr>
        <w:t>Войнич</w:t>
      </w:r>
      <w:proofErr w:type="spellEnd"/>
      <w:r w:rsidRPr="00D53BD5">
        <w:rPr>
          <w:rFonts w:ascii="Times New Roman" w:eastAsia="Times New Roman" w:hAnsi="Times New Roman" w:cs="Times New Roman"/>
          <w:color w:val="auto"/>
        </w:rPr>
        <w:t xml:space="preserve"> (1864-1960)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18 мая – Международный день музеев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20 мая - 220 лет со дня рождения французского писателя О. де Бальзака (1799-1850)</w:t>
      </w:r>
    </w:p>
    <w:p w:rsidR="00D53BD5" w:rsidRPr="00D53BD5" w:rsidRDefault="00D53BD5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r w:rsidRPr="00D53BD5">
        <w:rPr>
          <w:rFonts w:ascii="Times New Roman" w:eastAsia="Times New Roman" w:hAnsi="Times New Roman" w:cs="Times New Roman"/>
          <w:color w:val="auto"/>
        </w:rPr>
        <w:t>- 95 лет со дня рождения русского писателя Б.Л. Васильева (1924-2013)</w:t>
      </w:r>
    </w:p>
    <w:p w:rsidR="00D53BD5" w:rsidRPr="00D53BD5" w:rsidRDefault="00CA7AB2" w:rsidP="00D53BD5">
      <w:pPr>
        <w:widowControl/>
        <w:shd w:val="clear" w:color="auto" w:fill="FFFFFF"/>
        <w:spacing w:before="120" w:after="240" w:line="270" w:lineRule="atLeast"/>
        <w:rPr>
          <w:rFonts w:ascii="Times New Roman" w:eastAsia="Times New Roman" w:hAnsi="Times New Roman" w:cs="Times New Roman"/>
          <w:color w:val="auto"/>
        </w:rPr>
      </w:pPr>
      <w:hyperlink r:id="rId43" w:tgtFrame="_blank" w:history="1">
        <w:r w:rsidR="00D53BD5" w:rsidRPr="00D53BD5">
          <w:rPr>
            <w:rFonts w:ascii="Times New Roman" w:eastAsia="Times New Roman" w:hAnsi="Times New Roman" w:cs="Times New Roman"/>
            <w:color w:val="auto"/>
            <w:u w:val="single"/>
          </w:rPr>
          <w:t>27 мая – Общероссийский день библиотек</w:t>
        </w:r>
      </w:hyperlink>
    </w:p>
    <w:p w:rsidR="008D7D32" w:rsidRDefault="008D7D32" w:rsidP="007E059E">
      <w:pPr>
        <w:pStyle w:val="34"/>
        <w:ind w:left="20"/>
        <w:rPr>
          <w:b/>
          <w:sz w:val="28"/>
          <w:szCs w:val="28"/>
          <w:lang w:val="tt-RU"/>
        </w:rPr>
      </w:pPr>
    </w:p>
    <w:p w:rsidR="00D17D79" w:rsidRDefault="008D7D32" w:rsidP="007E059E">
      <w:pPr>
        <w:pStyle w:val="34"/>
        <w:ind w:left="20"/>
        <w:rPr>
          <w:b/>
          <w:sz w:val="28"/>
          <w:szCs w:val="28"/>
          <w:lang w:val="tt-RU"/>
        </w:rPr>
      </w:pPr>
      <w:r w:rsidRPr="008D7D32">
        <w:rPr>
          <w:b/>
          <w:sz w:val="28"/>
          <w:szCs w:val="28"/>
          <w:lang w:val="tt-RU"/>
        </w:rPr>
        <w:t>Книги - юбиляры 2018-¬2019 года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185 лет (1833) – «Пестрые сказки»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В.Ф.Одоевского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180 лет (1838) – «Стойкий оловянный солдатик»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Х.К.Андерсена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160 лет (1858) – «Аленький цветочек»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С.Т.Аксакова</w:t>
      </w:r>
      <w:proofErr w:type="spellEnd"/>
      <w:r w:rsidRPr="001D200C">
        <w:rPr>
          <w:sz w:val="24"/>
          <w:szCs w:val="24"/>
        </w:rPr>
        <w:t>;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150 лет (1868) – «Дети капитана Гранта»</w:t>
      </w:r>
      <w:r w:rsidRPr="001D200C">
        <w:rPr>
          <w:sz w:val="24"/>
          <w:szCs w:val="24"/>
        </w:rPr>
        <w:t xml:space="preserve"> Жюля </w:t>
      </w:r>
      <w:proofErr w:type="gramStart"/>
      <w:r w:rsidRPr="001D200C">
        <w:rPr>
          <w:sz w:val="24"/>
          <w:szCs w:val="24"/>
        </w:rPr>
        <w:t>Верна</w:t>
      </w:r>
      <w:proofErr w:type="gram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135 лет (1883) – «Остров сокровищ»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Р.Л.Стивенсона</w:t>
      </w:r>
      <w:proofErr w:type="spellEnd"/>
      <w:r w:rsidRPr="001D200C">
        <w:rPr>
          <w:sz w:val="24"/>
          <w:szCs w:val="24"/>
        </w:rPr>
        <w:t>;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120 лет (1898) – «Война миров»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Г.Уэллса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115 лет (1903) – «После бала»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Л.Н.Толстого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115 лет – «Вишневый сад»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А.П.Чехова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110 лет (1908) – «Синяя птица»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М.Метерлинка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lastRenderedPageBreak/>
        <w:t>105 лет (1913) – «Детство»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М.Горького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95 лет (1923) – «</w:t>
      </w:r>
      <w:proofErr w:type="spellStart"/>
      <w:r w:rsidRPr="001D200C">
        <w:rPr>
          <w:bCs/>
          <w:sz w:val="24"/>
          <w:szCs w:val="24"/>
        </w:rPr>
        <w:t>Мойдодыр</w:t>
      </w:r>
      <w:proofErr w:type="spellEnd"/>
      <w:r w:rsidRPr="001D200C">
        <w:rPr>
          <w:bCs/>
          <w:sz w:val="24"/>
          <w:szCs w:val="24"/>
        </w:rPr>
        <w:t>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К.И.Чуковского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95 лет – «Алые паруса»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А.С.Грина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90 лет (1928) – «Человек-амфибия»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А.Р.Беляева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90 лет – «Лесная газета»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В.В.Бианки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90 лет – «Три толстяка»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Ю.К.Олеши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90 лет – «Маленькие дети»</w:t>
      </w:r>
      <w:r w:rsidRPr="001D200C">
        <w:rPr>
          <w:sz w:val="24"/>
          <w:szCs w:val="24"/>
        </w:rPr>
        <w:t xml:space="preserve"> (в последующих изданиях «От двух до пяти») </w:t>
      </w:r>
      <w:proofErr w:type="spellStart"/>
      <w:r w:rsidRPr="001D200C">
        <w:rPr>
          <w:sz w:val="24"/>
          <w:szCs w:val="24"/>
        </w:rPr>
        <w:t>К.И.Чуковского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90 лет – «Кем быть?»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В.В.Маяковского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90 лет – «Двенадцать стульев»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И.Ильфа</w:t>
      </w:r>
      <w:proofErr w:type="spellEnd"/>
      <w:r w:rsidRPr="001D200C">
        <w:rPr>
          <w:sz w:val="24"/>
          <w:szCs w:val="24"/>
        </w:rPr>
        <w:t xml:space="preserve"> и </w:t>
      </w:r>
      <w:proofErr w:type="spellStart"/>
      <w:r w:rsidRPr="001D200C">
        <w:rPr>
          <w:sz w:val="24"/>
          <w:szCs w:val="24"/>
        </w:rPr>
        <w:t>Е.Петрова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80 лет – «Никита и его друзья»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Е.И.Чарушина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80 лет – «</w:t>
      </w:r>
      <w:proofErr w:type="spellStart"/>
      <w:r w:rsidRPr="001D200C">
        <w:rPr>
          <w:bCs/>
          <w:sz w:val="24"/>
          <w:szCs w:val="24"/>
        </w:rPr>
        <w:t>Черемыш</w:t>
      </w:r>
      <w:proofErr w:type="spellEnd"/>
      <w:r w:rsidRPr="001D200C">
        <w:rPr>
          <w:bCs/>
          <w:sz w:val="24"/>
          <w:szCs w:val="24"/>
        </w:rPr>
        <w:t xml:space="preserve"> – брат героя»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Л.А.Кассиля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75 лет (1943) – «Маленький принц»</w:t>
      </w:r>
      <w:r w:rsidRPr="001D200C">
        <w:rPr>
          <w:sz w:val="24"/>
          <w:szCs w:val="24"/>
        </w:rPr>
        <w:t> А. де Сент-Экзюпери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70 лет (1948) – «Кортик»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А.Н.Рыбакова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70 лет – «Сказка о потерянном времени»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Е.Л.Шварца</w:t>
      </w:r>
      <w:proofErr w:type="spellEnd"/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65 лет – 35 лет (1973) – «</w:t>
      </w:r>
      <w:proofErr w:type="spellStart"/>
      <w:r w:rsidRPr="001D200C">
        <w:rPr>
          <w:bCs/>
          <w:sz w:val="24"/>
          <w:szCs w:val="24"/>
        </w:rPr>
        <w:t>Сандро</w:t>
      </w:r>
      <w:proofErr w:type="spellEnd"/>
      <w:r w:rsidRPr="001D200C">
        <w:rPr>
          <w:bCs/>
          <w:sz w:val="24"/>
          <w:szCs w:val="24"/>
        </w:rPr>
        <w:t xml:space="preserve"> из Чегема»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Ф.А.Искандера</w:t>
      </w:r>
      <w:proofErr w:type="spellEnd"/>
      <w:r w:rsidRPr="001D200C">
        <w:rPr>
          <w:sz w:val="24"/>
          <w:szCs w:val="24"/>
        </w:rPr>
        <w:t>;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bCs/>
          <w:sz w:val="24"/>
          <w:szCs w:val="24"/>
        </w:rPr>
        <w:t>65 лет – «Не стреляйте в белых лебедей»</w:t>
      </w:r>
      <w:r w:rsidRPr="001D200C">
        <w:rPr>
          <w:sz w:val="24"/>
          <w:szCs w:val="24"/>
        </w:rPr>
        <w:t> </w:t>
      </w:r>
      <w:proofErr w:type="spellStart"/>
      <w:r w:rsidRPr="001D200C">
        <w:rPr>
          <w:sz w:val="24"/>
          <w:szCs w:val="24"/>
        </w:rPr>
        <w:t>Б.Васильева</w:t>
      </w:r>
      <w:proofErr w:type="spellEnd"/>
    </w:p>
    <w:p w:rsidR="001D200C" w:rsidRPr="001D200C" w:rsidRDefault="001D200C" w:rsidP="001D200C">
      <w:pPr>
        <w:pStyle w:val="34"/>
        <w:ind w:left="20"/>
        <w:rPr>
          <w:b/>
          <w:sz w:val="28"/>
          <w:szCs w:val="28"/>
        </w:rPr>
      </w:pPr>
      <w:r w:rsidRPr="001D200C">
        <w:rPr>
          <w:b/>
          <w:sz w:val="28"/>
          <w:szCs w:val="28"/>
        </w:rPr>
        <w:t>КНИГИ - ЮБИЛЯРЫ 201</w:t>
      </w:r>
      <w:r>
        <w:rPr>
          <w:b/>
          <w:sz w:val="28"/>
          <w:szCs w:val="28"/>
        </w:rPr>
        <w:t>9</w:t>
      </w:r>
      <w:r w:rsidRPr="001D200C">
        <w:rPr>
          <w:b/>
          <w:sz w:val="28"/>
          <w:szCs w:val="28"/>
        </w:rPr>
        <w:t xml:space="preserve"> ГОДА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102</w:t>
      </w:r>
      <w:r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Фирдоуси А. «Шахнаме» (Первая редакция завершена в 994 г.)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48</w:t>
      </w:r>
      <w:r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«Баллады </w:t>
      </w:r>
      <w:proofErr w:type="gramStart"/>
      <w:r w:rsidRPr="001D200C">
        <w:rPr>
          <w:sz w:val="24"/>
          <w:szCs w:val="24"/>
        </w:rPr>
        <w:t>о</w:t>
      </w:r>
      <w:proofErr w:type="gramEnd"/>
      <w:r w:rsidRPr="001D200C">
        <w:rPr>
          <w:sz w:val="24"/>
          <w:szCs w:val="24"/>
        </w:rPr>
        <w:t xml:space="preserve"> </w:t>
      </w:r>
      <w:proofErr w:type="gramStart"/>
      <w:r w:rsidRPr="001D200C">
        <w:rPr>
          <w:sz w:val="24"/>
          <w:szCs w:val="24"/>
        </w:rPr>
        <w:t>Робин</w:t>
      </w:r>
      <w:proofErr w:type="gramEnd"/>
      <w:r w:rsidRPr="001D200C">
        <w:rPr>
          <w:sz w:val="24"/>
          <w:szCs w:val="24"/>
        </w:rPr>
        <w:t xml:space="preserve"> Гуде» (Первая публикация в 1534 г.)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300</w:t>
      </w:r>
      <w:r w:rsidRPr="001D200C">
        <w:rPr>
          <w:sz w:val="24"/>
          <w:szCs w:val="24"/>
        </w:rPr>
        <w:t xml:space="preserve"> лет - Дефо Д. Повесть «Робинзон Крузо» (1719)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lastRenderedPageBreak/>
        <w:t>2</w:t>
      </w:r>
      <w:r>
        <w:rPr>
          <w:sz w:val="24"/>
          <w:szCs w:val="24"/>
        </w:rPr>
        <w:t>10</w:t>
      </w:r>
      <w:r w:rsidRPr="001D200C">
        <w:rPr>
          <w:sz w:val="24"/>
          <w:szCs w:val="24"/>
        </w:rPr>
        <w:t xml:space="preserve"> лет - Крылов И.А. «Басни», 1-й сборник (1809)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20</w:t>
      </w:r>
      <w:r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Пушкин А.С. «Воспоминания в Царском Селе» (1814)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20</w:t>
      </w:r>
      <w:r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Скотт В. Роман  «Айвенго» (1819)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200</w:t>
      </w:r>
      <w:r w:rsidRPr="001D200C">
        <w:rPr>
          <w:sz w:val="24"/>
          <w:szCs w:val="24"/>
        </w:rPr>
        <w:t xml:space="preserve"> лет - Гофман Э.-Т. Повесть «Крошка Цахес по прозванию Циннобер» (1819)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19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Грибоедов А.С. «Горе от ума» (1824)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90</w:t>
      </w:r>
      <w:r w:rsidRPr="001D200C">
        <w:rPr>
          <w:sz w:val="24"/>
          <w:szCs w:val="24"/>
        </w:rPr>
        <w:t xml:space="preserve"> лет - Карамзин Н.М. «История государства Российского» (1829)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90</w:t>
      </w:r>
      <w:r w:rsidRPr="001D200C">
        <w:rPr>
          <w:sz w:val="24"/>
          <w:szCs w:val="24"/>
        </w:rPr>
        <w:t xml:space="preserve"> лет - Погорельский А. «Черная курица, или Подземные жители» (1829)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18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Ершов П.П. Сказка «Конек-Горбунок» (1834)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18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Пушкин А.С. «Сказка о золотом петушке» (1834)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80</w:t>
      </w:r>
      <w:r w:rsidRPr="001D200C">
        <w:rPr>
          <w:sz w:val="24"/>
          <w:szCs w:val="24"/>
        </w:rPr>
        <w:t xml:space="preserve"> лет - Лермонтов М.Ю. Поэма «Мцыри» (1839)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Дюма А. Роман «Три мушкетера (1844)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>лет - Андерсен Х.К. «Снежная королева» (1844)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16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Толстой Л.Н. «Отрочество» (1854)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16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Тургенев И.С. «Муму» (1854)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60</w:t>
      </w:r>
      <w:r w:rsidRPr="001D200C">
        <w:rPr>
          <w:sz w:val="24"/>
          <w:szCs w:val="24"/>
        </w:rPr>
        <w:t xml:space="preserve"> лет - Гончаров И.А. Роман «Обломов» (1959)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60</w:t>
      </w:r>
      <w:r w:rsidRPr="001D200C">
        <w:rPr>
          <w:sz w:val="24"/>
          <w:szCs w:val="24"/>
        </w:rPr>
        <w:t xml:space="preserve"> лет - Островский А.Н. «Гроза» (1859)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60</w:t>
      </w:r>
      <w:r w:rsidRPr="001D200C">
        <w:rPr>
          <w:sz w:val="24"/>
          <w:szCs w:val="24"/>
        </w:rPr>
        <w:t xml:space="preserve"> лет - Тургенев И.С. «Дворянское гнездо»  (1859)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15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Верн Ж.  «Путешествие к центру Земли» (1864)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50</w:t>
      </w:r>
      <w:r w:rsidRPr="001D200C">
        <w:rPr>
          <w:sz w:val="24"/>
          <w:szCs w:val="24"/>
        </w:rPr>
        <w:t xml:space="preserve"> лет - Верн Ж. «Вокруг Луны» (1869)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50</w:t>
      </w:r>
      <w:r w:rsidRPr="001D200C">
        <w:rPr>
          <w:sz w:val="24"/>
          <w:szCs w:val="24"/>
        </w:rPr>
        <w:t xml:space="preserve"> лет - Гончаров И.А.  Роман «Обрыв» (1869)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lastRenderedPageBreak/>
        <w:t>1</w:t>
      </w:r>
      <w:r w:rsidR="003F0369">
        <w:rPr>
          <w:sz w:val="24"/>
          <w:szCs w:val="24"/>
        </w:rPr>
        <w:t>50</w:t>
      </w:r>
      <w:r w:rsidRPr="001D200C">
        <w:rPr>
          <w:sz w:val="24"/>
          <w:szCs w:val="24"/>
        </w:rPr>
        <w:t xml:space="preserve"> лет - Толстой Л.Н. Роман «Война и мир» (1869) 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14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</w:t>
      </w:r>
      <w:proofErr w:type="spellStart"/>
      <w:r w:rsidRPr="001D200C">
        <w:rPr>
          <w:sz w:val="24"/>
          <w:szCs w:val="24"/>
        </w:rPr>
        <w:t>Джованьоли</w:t>
      </w:r>
      <w:proofErr w:type="spellEnd"/>
      <w:r w:rsidRPr="001D200C">
        <w:rPr>
          <w:sz w:val="24"/>
          <w:szCs w:val="24"/>
        </w:rPr>
        <w:t xml:space="preserve"> Р. «Спартак» (1874)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13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Твен М. «Приключения </w:t>
      </w:r>
      <w:proofErr w:type="spellStart"/>
      <w:r w:rsidRPr="001D200C">
        <w:rPr>
          <w:sz w:val="24"/>
          <w:szCs w:val="24"/>
        </w:rPr>
        <w:t>Гекльберри</w:t>
      </w:r>
      <w:proofErr w:type="spellEnd"/>
      <w:r w:rsidRPr="001D200C">
        <w:rPr>
          <w:sz w:val="24"/>
          <w:szCs w:val="24"/>
        </w:rPr>
        <w:t xml:space="preserve"> Финна» (1884)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30</w:t>
      </w:r>
      <w:r w:rsidRPr="001D200C">
        <w:rPr>
          <w:sz w:val="24"/>
          <w:szCs w:val="24"/>
        </w:rPr>
        <w:t xml:space="preserve"> лет - Джером К. Джером «Трое в лодке (не </w:t>
      </w:r>
      <w:proofErr w:type="gramStart"/>
      <w:r w:rsidRPr="001D200C">
        <w:rPr>
          <w:sz w:val="24"/>
          <w:szCs w:val="24"/>
        </w:rPr>
        <w:t>считая</w:t>
      </w:r>
      <w:proofErr w:type="gramEnd"/>
      <w:r w:rsidRPr="001D200C">
        <w:rPr>
          <w:sz w:val="24"/>
          <w:szCs w:val="24"/>
        </w:rPr>
        <w:t xml:space="preserve"> собаки)» (1889)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30</w:t>
      </w:r>
      <w:r w:rsidRPr="001D200C">
        <w:rPr>
          <w:sz w:val="24"/>
          <w:szCs w:val="24"/>
        </w:rPr>
        <w:t xml:space="preserve"> лет - Чехов А.П. «Иванов» (</w:t>
      </w:r>
      <w:proofErr w:type="gramStart"/>
      <w:r w:rsidRPr="001D200C">
        <w:rPr>
          <w:sz w:val="24"/>
          <w:szCs w:val="24"/>
        </w:rPr>
        <w:t>Опубликована</w:t>
      </w:r>
      <w:proofErr w:type="gramEnd"/>
      <w:r w:rsidRPr="001D200C">
        <w:rPr>
          <w:sz w:val="24"/>
          <w:szCs w:val="24"/>
        </w:rPr>
        <w:t xml:space="preserve"> в 1889)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12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Киплинг Д.Р.  «Книга джунглей» (1894)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11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О'Генри «Короли и капуста» (1904)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20</w:t>
      </w:r>
      <w:r w:rsidRPr="001D200C">
        <w:rPr>
          <w:sz w:val="24"/>
          <w:szCs w:val="24"/>
        </w:rPr>
        <w:t xml:space="preserve"> лет - Горький М. «Песня о Соколе», «Фома Гордеев» (1899)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20</w:t>
      </w:r>
      <w:r w:rsidRPr="001D200C">
        <w:rPr>
          <w:sz w:val="24"/>
          <w:szCs w:val="24"/>
        </w:rPr>
        <w:t xml:space="preserve"> лет - Толстой Л.Н. «Воскресение» (1899)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11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Горький М. Пьеса «Дачники» (1904)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11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>лет - Лондон Д. «Морской волк» (1904)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11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Толстой Л.Н. Повесть «Хаджи-Мурат» (1904)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</w:t>
      </w:r>
      <w:r w:rsidR="003F0369">
        <w:rPr>
          <w:sz w:val="24"/>
          <w:szCs w:val="24"/>
        </w:rPr>
        <w:t>10</w:t>
      </w:r>
      <w:r w:rsidRPr="001D200C">
        <w:rPr>
          <w:sz w:val="24"/>
          <w:szCs w:val="24"/>
        </w:rPr>
        <w:t xml:space="preserve"> лет - Лондон Д. «Мартин Иден» (1909)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10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Ахматова А.А. «Четки» (1914)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10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Роллан Р. «Кола </w:t>
      </w:r>
      <w:proofErr w:type="spellStart"/>
      <w:r w:rsidRPr="001D200C">
        <w:rPr>
          <w:sz w:val="24"/>
          <w:szCs w:val="24"/>
        </w:rPr>
        <w:t>Брюньон</w:t>
      </w:r>
      <w:proofErr w:type="spellEnd"/>
      <w:r w:rsidRPr="001D200C">
        <w:rPr>
          <w:sz w:val="24"/>
          <w:szCs w:val="24"/>
        </w:rPr>
        <w:t>» (1914)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95 лет - Чуковский К.И. «Крокодил» (1919)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9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Бианки В.В. Сказки «Лесные домишки», «Чей нос лучше?», «Чьи это ноги?», «</w:t>
      </w:r>
      <w:proofErr w:type="gramStart"/>
      <w:r w:rsidRPr="001D200C">
        <w:rPr>
          <w:sz w:val="24"/>
          <w:szCs w:val="24"/>
        </w:rPr>
        <w:t>Кто</w:t>
      </w:r>
      <w:proofErr w:type="gramEnd"/>
      <w:r w:rsidRPr="001D200C">
        <w:rPr>
          <w:sz w:val="24"/>
          <w:szCs w:val="24"/>
        </w:rPr>
        <w:t xml:space="preserve"> чем поёт?» (1924)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9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Чуковский К.И. «Мухина свадьба» (1924) (под названием «Муха Цокотуха» с 1927 г.)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9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</w:t>
      </w:r>
      <w:proofErr w:type="spellStart"/>
      <w:r w:rsidRPr="001D200C">
        <w:rPr>
          <w:sz w:val="24"/>
          <w:szCs w:val="24"/>
        </w:rPr>
        <w:t>Олеша</w:t>
      </w:r>
      <w:proofErr w:type="spellEnd"/>
      <w:r w:rsidRPr="001D200C">
        <w:rPr>
          <w:sz w:val="24"/>
          <w:szCs w:val="24"/>
        </w:rPr>
        <w:t xml:space="preserve"> Ю.К. «Три толстяка» (1924)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lastRenderedPageBreak/>
        <w:t>90</w:t>
      </w:r>
      <w:r w:rsidR="001D200C" w:rsidRPr="001D200C">
        <w:rPr>
          <w:sz w:val="24"/>
          <w:szCs w:val="24"/>
        </w:rPr>
        <w:t xml:space="preserve"> лет - Чуковский К.И. Сказка «Айболит» (1929)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8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</w:t>
      </w:r>
      <w:proofErr w:type="spellStart"/>
      <w:r w:rsidRPr="001D200C">
        <w:rPr>
          <w:sz w:val="24"/>
          <w:szCs w:val="24"/>
        </w:rPr>
        <w:t>Барто</w:t>
      </w:r>
      <w:proofErr w:type="spellEnd"/>
      <w:r w:rsidRPr="001D200C">
        <w:rPr>
          <w:sz w:val="24"/>
          <w:szCs w:val="24"/>
        </w:rPr>
        <w:t xml:space="preserve"> А.Л. «Мальчик наоборот» (1934)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8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Островский Н.А. Повесть «Как закалялась сталь» (1934)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80</w:t>
      </w:r>
      <w:r w:rsidR="001D200C" w:rsidRPr="001D200C">
        <w:rPr>
          <w:sz w:val="24"/>
          <w:szCs w:val="24"/>
        </w:rPr>
        <w:t xml:space="preserve"> лет - Арбузов А.Н. «Таня» (1939)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80</w:t>
      </w:r>
      <w:r w:rsidR="001D200C" w:rsidRPr="001D200C">
        <w:rPr>
          <w:sz w:val="24"/>
          <w:szCs w:val="24"/>
        </w:rPr>
        <w:t xml:space="preserve"> лет - Бажов П.П. «Малахитовая шкатулка» (1939)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80</w:t>
      </w:r>
      <w:r w:rsidR="001D200C" w:rsidRPr="001D200C">
        <w:rPr>
          <w:sz w:val="24"/>
          <w:szCs w:val="24"/>
        </w:rPr>
        <w:t xml:space="preserve"> лет - </w:t>
      </w:r>
      <w:proofErr w:type="spellStart"/>
      <w:r w:rsidR="001D200C" w:rsidRPr="001D200C">
        <w:rPr>
          <w:sz w:val="24"/>
          <w:szCs w:val="24"/>
        </w:rPr>
        <w:t>Барто</w:t>
      </w:r>
      <w:proofErr w:type="spellEnd"/>
      <w:r w:rsidR="001D200C" w:rsidRPr="001D200C">
        <w:rPr>
          <w:sz w:val="24"/>
          <w:szCs w:val="24"/>
        </w:rPr>
        <w:t xml:space="preserve"> А.Л. «Снегирь», сборник стихов (1939)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80</w:t>
      </w:r>
      <w:r w:rsidR="001D200C" w:rsidRPr="001D200C">
        <w:rPr>
          <w:sz w:val="24"/>
          <w:szCs w:val="24"/>
        </w:rPr>
        <w:t xml:space="preserve"> лет - Гайдар А.П. «Чук и Гек» (1939)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80</w:t>
      </w:r>
      <w:r w:rsidR="001D200C" w:rsidRPr="001D200C">
        <w:rPr>
          <w:sz w:val="24"/>
          <w:szCs w:val="24"/>
        </w:rPr>
        <w:t xml:space="preserve"> лет - Григорьев С.Т. «Александр Суворов» (1939)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80</w:t>
      </w:r>
      <w:r w:rsidR="001D200C" w:rsidRPr="001D200C">
        <w:rPr>
          <w:sz w:val="24"/>
          <w:szCs w:val="24"/>
        </w:rPr>
        <w:t xml:space="preserve"> лет - Паустовский К.Г. Повесть «Мещёрская сторона» (1939)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80</w:t>
      </w:r>
      <w:r w:rsidR="001D200C" w:rsidRPr="001D200C">
        <w:rPr>
          <w:sz w:val="24"/>
          <w:szCs w:val="24"/>
        </w:rPr>
        <w:t xml:space="preserve"> лет - </w:t>
      </w:r>
      <w:proofErr w:type="spellStart"/>
      <w:r w:rsidR="001D200C" w:rsidRPr="001D200C">
        <w:rPr>
          <w:sz w:val="24"/>
          <w:szCs w:val="24"/>
        </w:rPr>
        <w:t>Фраерман</w:t>
      </w:r>
      <w:proofErr w:type="spellEnd"/>
      <w:r w:rsidR="001D200C" w:rsidRPr="001D200C">
        <w:rPr>
          <w:sz w:val="24"/>
          <w:szCs w:val="24"/>
        </w:rPr>
        <w:t xml:space="preserve"> Р.И. «Дикая собака Динго, или Повесть о первой любви» (1939)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80</w:t>
      </w:r>
      <w:r w:rsidR="001D200C" w:rsidRPr="001D200C">
        <w:rPr>
          <w:sz w:val="24"/>
          <w:szCs w:val="24"/>
        </w:rPr>
        <w:t xml:space="preserve"> лет - Ян В.Г. «Чингисхан» (1939)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Бек А.А. «Волоколамское шоссе» (1944)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Каверин В.П. Роман «Два капитана» (1944)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Кассиль Л.А. Повесть «Дорогие мои мальчишки» (1944)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Осеева В.А. Сборник рассказов и сказок «Волшебное слово»(1944)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Симонов К.М. «Война», сборник лирики (1944)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Симонов К.М. «Дни и ночи» (1944)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Фадеев А.А. «Ленинград в дни блокады» (1944)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7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Шварц Е.Л. «Дракон» (1944)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70</w:t>
      </w:r>
      <w:r w:rsidR="001D200C" w:rsidRPr="001D200C">
        <w:rPr>
          <w:sz w:val="24"/>
          <w:szCs w:val="24"/>
        </w:rPr>
        <w:t xml:space="preserve"> лет - Ефремов И.А. «На краю Ойкумены» (1949)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lastRenderedPageBreak/>
        <w:t>70</w:t>
      </w:r>
      <w:r w:rsidR="001D200C" w:rsidRPr="001D200C">
        <w:rPr>
          <w:sz w:val="24"/>
          <w:szCs w:val="24"/>
        </w:rPr>
        <w:t xml:space="preserve"> лет - Казакевич Э.Г. Роман «Весна на Одере» (1949)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70</w:t>
      </w:r>
      <w:r w:rsidR="001D200C" w:rsidRPr="001D200C">
        <w:rPr>
          <w:sz w:val="24"/>
          <w:szCs w:val="24"/>
        </w:rPr>
        <w:t xml:space="preserve"> лет - Кассиль Л.А., </w:t>
      </w:r>
      <w:proofErr w:type="spellStart"/>
      <w:r w:rsidR="001D200C" w:rsidRPr="001D200C">
        <w:rPr>
          <w:sz w:val="24"/>
          <w:szCs w:val="24"/>
        </w:rPr>
        <w:t>Поляновский</w:t>
      </w:r>
      <w:proofErr w:type="spellEnd"/>
      <w:r w:rsidR="001D200C" w:rsidRPr="001D200C">
        <w:rPr>
          <w:sz w:val="24"/>
          <w:szCs w:val="24"/>
        </w:rPr>
        <w:t xml:space="preserve"> М.Л. Повесть «Улица младшего сына» (1949)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70</w:t>
      </w:r>
      <w:r w:rsidR="001D200C" w:rsidRPr="001D200C">
        <w:rPr>
          <w:sz w:val="24"/>
          <w:szCs w:val="24"/>
        </w:rPr>
        <w:t xml:space="preserve"> лет - </w:t>
      </w:r>
      <w:proofErr w:type="spellStart"/>
      <w:r w:rsidR="001D200C" w:rsidRPr="001D200C">
        <w:rPr>
          <w:sz w:val="24"/>
          <w:szCs w:val="24"/>
        </w:rPr>
        <w:t>Барто</w:t>
      </w:r>
      <w:proofErr w:type="spellEnd"/>
      <w:r w:rsidR="001D200C" w:rsidRPr="001D200C">
        <w:rPr>
          <w:sz w:val="24"/>
          <w:szCs w:val="24"/>
        </w:rPr>
        <w:t xml:space="preserve"> А.Л. «Стихи детям», сборник (1949)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6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Аким Я.Л. «Всегда </w:t>
      </w:r>
      <w:proofErr w:type="gramStart"/>
      <w:r w:rsidRPr="001D200C">
        <w:rPr>
          <w:sz w:val="24"/>
          <w:szCs w:val="24"/>
        </w:rPr>
        <w:t>готовы</w:t>
      </w:r>
      <w:proofErr w:type="gramEnd"/>
      <w:r w:rsidRPr="001D200C">
        <w:rPr>
          <w:sz w:val="24"/>
          <w:szCs w:val="24"/>
        </w:rPr>
        <w:t>!», сборник стихов (1954)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6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Носов Н.Н. «Приключения Незнайки и его друзей» (1954)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6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Линдгрен А. Повесть «Мио, мой Мио!» (1954)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6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>лет - Симонов К.М. Роман «Живые и мёртвые» (1954–1959)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6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Успенский Л.В. «Слово о словах» (1954)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60</w:t>
      </w:r>
      <w:r w:rsidR="001D200C" w:rsidRPr="001D200C">
        <w:rPr>
          <w:sz w:val="24"/>
          <w:szCs w:val="24"/>
        </w:rPr>
        <w:t xml:space="preserve"> лет - </w:t>
      </w:r>
      <w:proofErr w:type="spellStart"/>
      <w:r w:rsidR="001D200C" w:rsidRPr="001D200C">
        <w:rPr>
          <w:sz w:val="24"/>
          <w:szCs w:val="24"/>
        </w:rPr>
        <w:t>Берггольц</w:t>
      </w:r>
      <w:proofErr w:type="spellEnd"/>
      <w:r w:rsidR="001D200C" w:rsidRPr="001D200C">
        <w:rPr>
          <w:sz w:val="24"/>
          <w:szCs w:val="24"/>
        </w:rPr>
        <w:t xml:space="preserve"> О.Ф. «Дневные звезды» (1959)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60</w:t>
      </w:r>
      <w:r w:rsidR="001D200C" w:rsidRPr="001D200C">
        <w:rPr>
          <w:sz w:val="24"/>
          <w:szCs w:val="24"/>
        </w:rPr>
        <w:t xml:space="preserve"> лет - Драгунский В.Ю. «Денискины рассказы» (1959)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60</w:t>
      </w:r>
      <w:r w:rsidR="001D200C" w:rsidRPr="001D200C">
        <w:rPr>
          <w:sz w:val="24"/>
          <w:szCs w:val="24"/>
        </w:rPr>
        <w:t xml:space="preserve"> лет - </w:t>
      </w:r>
      <w:proofErr w:type="spellStart"/>
      <w:r w:rsidR="001D200C" w:rsidRPr="001D200C">
        <w:rPr>
          <w:sz w:val="24"/>
          <w:szCs w:val="24"/>
        </w:rPr>
        <w:t>Дриз</w:t>
      </w:r>
      <w:proofErr w:type="spellEnd"/>
      <w:r w:rsidR="001D200C" w:rsidRPr="001D200C">
        <w:rPr>
          <w:sz w:val="24"/>
          <w:szCs w:val="24"/>
        </w:rPr>
        <w:t xml:space="preserve"> О.О. «Веселый пекарь» (1959)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60</w:t>
      </w:r>
      <w:r w:rsidR="001D200C" w:rsidRPr="001D200C">
        <w:rPr>
          <w:sz w:val="24"/>
          <w:szCs w:val="24"/>
        </w:rPr>
        <w:t xml:space="preserve"> лет - Осеева В.А. Повесть «</w:t>
      </w:r>
      <w:proofErr w:type="spellStart"/>
      <w:r w:rsidR="001D200C" w:rsidRPr="001D200C">
        <w:rPr>
          <w:sz w:val="24"/>
          <w:szCs w:val="24"/>
        </w:rPr>
        <w:t>Динка</w:t>
      </w:r>
      <w:proofErr w:type="spellEnd"/>
      <w:r w:rsidR="001D200C" w:rsidRPr="001D200C">
        <w:rPr>
          <w:sz w:val="24"/>
          <w:szCs w:val="24"/>
        </w:rPr>
        <w:t>» (1959)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60</w:t>
      </w:r>
      <w:r w:rsidR="001D200C" w:rsidRPr="001D200C">
        <w:rPr>
          <w:sz w:val="24"/>
          <w:szCs w:val="24"/>
        </w:rPr>
        <w:t xml:space="preserve"> лет - Смирнов С.С. «Брестская крепость» (1959)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60</w:t>
      </w:r>
      <w:r w:rsidR="001D200C" w:rsidRPr="001D200C">
        <w:rPr>
          <w:sz w:val="24"/>
          <w:szCs w:val="24"/>
        </w:rPr>
        <w:t xml:space="preserve"> лет - Стругацкие Аркадий и Борис. Роман «Страна багровых туч» (1959)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55</w:t>
      </w:r>
      <w:r w:rsidR="001D200C" w:rsidRPr="001D200C">
        <w:rPr>
          <w:sz w:val="24"/>
          <w:szCs w:val="24"/>
        </w:rPr>
        <w:t xml:space="preserve"> лет - Алексеев М.Н. «Хлеб – имя существительное» (1964)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5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Ахмадулина Б.А. «Моя родословная», «Приключение в антикварном магазине», «Дачный роман» (1964)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5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Вознесенский А.А. «Антимиры», сборник (1964)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5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Драгунский В.Ю. «Сегодня и ежедневно», сборник  рассказов (1964)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5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Кассиль Л.А. «Будьте готовы, ваше высочество!» (1964)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lastRenderedPageBreak/>
        <w:t>5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</w:t>
      </w:r>
      <w:proofErr w:type="spellStart"/>
      <w:r w:rsidRPr="001D200C">
        <w:rPr>
          <w:sz w:val="24"/>
          <w:szCs w:val="24"/>
        </w:rPr>
        <w:t>Лем</w:t>
      </w:r>
      <w:proofErr w:type="spellEnd"/>
      <w:r w:rsidRPr="001D200C">
        <w:rPr>
          <w:sz w:val="24"/>
          <w:szCs w:val="24"/>
        </w:rPr>
        <w:t xml:space="preserve"> С. «Сказки роботов» (1954)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5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Пантелеев Л. «В осажденном городе» (1944)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5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Стельмах М.А. «Гуси-лебеди летят» (1964)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5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</w:t>
      </w:r>
      <w:proofErr w:type="spellStart"/>
      <w:r w:rsidRPr="001D200C">
        <w:rPr>
          <w:sz w:val="24"/>
          <w:szCs w:val="24"/>
        </w:rPr>
        <w:t>Шамякин</w:t>
      </w:r>
      <w:proofErr w:type="spellEnd"/>
      <w:r w:rsidRPr="001D200C">
        <w:rPr>
          <w:sz w:val="24"/>
          <w:szCs w:val="24"/>
        </w:rPr>
        <w:t xml:space="preserve"> И.П. «Сердце на ладони» (1964)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50</w:t>
      </w:r>
      <w:r w:rsidR="001D200C" w:rsidRPr="001D200C">
        <w:rPr>
          <w:sz w:val="24"/>
          <w:szCs w:val="24"/>
        </w:rPr>
        <w:t xml:space="preserve"> лет - Васильев Б.Л. «А зори здесь тихие…» (1969)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50</w:t>
      </w:r>
      <w:r w:rsidR="001D200C" w:rsidRPr="001D200C">
        <w:rPr>
          <w:sz w:val="24"/>
          <w:szCs w:val="24"/>
        </w:rPr>
        <w:t xml:space="preserve"> лет - Бондарев Ю.В. Роман «Горячий снег» (1969)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50</w:t>
      </w:r>
      <w:r w:rsidR="001D200C" w:rsidRPr="001D200C">
        <w:rPr>
          <w:sz w:val="24"/>
          <w:szCs w:val="24"/>
        </w:rPr>
        <w:t xml:space="preserve"> лет - </w:t>
      </w:r>
      <w:proofErr w:type="spellStart"/>
      <w:r w:rsidR="001D200C" w:rsidRPr="001D200C">
        <w:rPr>
          <w:sz w:val="24"/>
          <w:szCs w:val="24"/>
        </w:rPr>
        <w:t>Закруткин</w:t>
      </w:r>
      <w:proofErr w:type="spellEnd"/>
      <w:r w:rsidR="001D200C" w:rsidRPr="001D200C">
        <w:rPr>
          <w:sz w:val="24"/>
          <w:szCs w:val="24"/>
        </w:rPr>
        <w:t xml:space="preserve"> В.А. «Матерь человеческая» (1969)</w:t>
      </w:r>
    </w:p>
    <w:p w:rsidR="001D200C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50</w:t>
      </w:r>
      <w:r w:rsidR="001D200C" w:rsidRPr="001D200C">
        <w:rPr>
          <w:sz w:val="24"/>
          <w:szCs w:val="24"/>
        </w:rPr>
        <w:t xml:space="preserve"> лет - Шолохов М.А. «Они сражались за Родину» (1969)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4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Васильев Б.Л. Повесть «В списках не значился» (1974)</w:t>
      </w:r>
    </w:p>
    <w:p w:rsidR="001D200C" w:rsidRPr="001D200C" w:rsidRDefault="001D200C" w:rsidP="001D200C">
      <w:pPr>
        <w:pStyle w:val="34"/>
        <w:ind w:left="20"/>
        <w:rPr>
          <w:sz w:val="24"/>
          <w:szCs w:val="24"/>
        </w:rPr>
      </w:pPr>
      <w:r w:rsidRPr="001D200C">
        <w:rPr>
          <w:sz w:val="24"/>
          <w:szCs w:val="24"/>
        </w:rPr>
        <w:t>4</w:t>
      </w:r>
      <w:r w:rsidR="003F0369">
        <w:rPr>
          <w:sz w:val="24"/>
          <w:szCs w:val="24"/>
        </w:rPr>
        <w:t>5</w:t>
      </w:r>
      <w:r w:rsidRPr="001D200C">
        <w:rPr>
          <w:sz w:val="24"/>
          <w:szCs w:val="24"/>
        </w:rPr>
        <w:t xml:space="preserve"> лет - Крапивин В.П. Трилогия «Мальчик со шпагой» (1972–1974)</w:t>
      </w:r>
    </w:p>
    <w:p w:rsidR="008D7D32" w:rsidRPr="001D200C" w:rsidRDefault="003F0369" w:rsidP="001D200C">
      <w:pPr>
        <w:pStyle w:val="34"/>
        <w:ind w:left="20"/>
        <w:rPr>
          <w:sz w:val="24"/>
          <w:szCs w:val="24"/>
        </w:rPr>
      </w:pPr>
      <w:r>
        <w:rPr>
          <w:sz w:val="24"/>
          <w:szCs w:val="24"/>
        </w:rPr>
        <w:t>40</w:t>
      </w:r>
      <w:r w:rsidR="001D200C" w:rsidRPr="001D200C">
        <w:rPr>
          <w:sz w:val="24"/>
          <w:szCs w:val="24"/>
        </w:rPr>
        <w:t xml:space="preserve"> лет - </w:t>
      </w:r>
      <w:proofErr w:type="spellStart"/>
      <w:r w:rsidR="001D200C" w:rsidRPr="001D200C">
        <w:rPr>
          <w:sz w:val="24"/>
          <w:szCs w:val="24"/>
        </w:rPr>
        <w:t>Заходер</w:t>
      </w:r>
      <w:proofErr w:type="spellEnd"/>
      <w:r w:rsidR="001D200C" w:rsidRPr="001D200C">
        <w:rPr>
          <w:sz w:val="24"/>
          <w:szCs w:val="24"/>
        </w:rPr>
        <w:t xml:space="preserve"> Б.В. Сборник стихов, сказок и пьес «</w:t>
      </w:r>
      <w:proofErr w:type="spellStart"/>
      <w:r w:rsidR="001D200C" w:rsidRPr="001D200C">
        <w:rPr>
          <w:sz w:val="24"/>
          <w:szCs w:val="24"/>
        </w:rPr>
        <w:t>Считалия</w:t>
      </w:r>
      <w:proofErr w:type="spellEnd"/>
      <w:r w:rsidR="001D200C" w:rsidRPr="001D200C">
        <w:rPr>
          <w:sz w:val="24"/>
          <w:szCs w:val="24"/>
        </w:rPr>
        <w:t>»  (1979)</w:t>
      </w:r>
    </w:p>
    <w:p w:rsidR="008D7D32" w:rsidRPr="001D200C" w:rsidRDefault="008D7D32" w:rsidP="008D7D32">
      <w:pPr>
        <w:pStyle w:val="34"/>
        <w:ind w:left="20"/>
        <w:rPr>
          <w:sz w:val="24"/>
          <w:szCs w:val="24"/>
          <w:lang w:val="tt-RU"/>
        </w:rPr>
      </w:pPr>
    </w:p>
    <w:sectPr w:rsidR="008D7D32" w:rsidRPr="001D200C" w:rsidSect="00EA1D84">
      <w:headerReference w:type="even" r:id="rId44"/>
      <w:type w:val="continuous"/>
      <w:pgSz w:w="11909" w:h="16838"/>
      <w:pgMar w:top="1134" w:right="850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AB2" w:rsidRDefault="00CA7AB2" w:rsidP="007C2EC3">
      <w:r>
        <w:separator/>
      </w:r>
    </w:p>
  </w:endnote>
  <w:endnote w:type="continuationSeparator" w:id="0">
    <w:p w:rsidR="00CA7AB2" w:rsidRDefault="00CA7AB2" w:rsidP="007C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AB2" w:rsidRDefault="00CA7AB2"/>
  </w:footnote>
  <w:footnote w:type="continuationSeparator" w:id="0">
    <w:p w:rsidR="00CA7AB2" w:rsidRDefault="00CA7A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59E" w:rsidRDefault="007E059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9E2"/>
    <w:multiLevelType w:val="multilevel"/>
    <w:tmpl w:val="B1545D6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A5D01"/>
    <w:multiLevelType w:val="multilevel"/>
    <w:tmpl w:val="8DF8D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B6492"/>
    <w:multiLevelType w:val="multilevel"/>
    <w:tmpl w:val="03EC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654D9"/>
    <w:multiLevelType w:val="multilevel"/>
    <w:tmpl w:val="866C54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F73F54"/>
    <w:multiLevelType w:val="multilevel"/>
    <w:tmpl w:val="86586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CC1B68"/>
    <w:multiLevelType w:val="multilevel"/>
    <w:tmpl w:val="4D58852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C52E49"/>
    <w:multiLevelType w:val="multilevel"/>
    <w:tmpl w:val="C9322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FC795F"/>
    <w:multiLevelType w:val="multilevel"/>
    <w:tmpl w:val="E6F853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0E62F3"/>
    <w:multiLevelType w:val="multilevel"/>
    <w:tmpl w:val="C1B02A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997E26"/>
    <w:multiLevelType w:val="multilevel"/>
    <w:tmpl w:val="1E9802B6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45283B"/>
    <w:multiLevelType w:val="multilevel"/>
    <w:tmpl w:val="0DA6FD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3E519C"/>
    <w:multiLevelType w:val="multilevel"/>
    <w:tmpl w:val="448E5C7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0C1CD2"/>
    <w:multiLevelType w:val="multilevel"/>
    <w:tmpl w:val="3AE615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B724F0"/>
    <w:multiLevelType w:val="multilevel"/>
    <w:tmpl w:val="9FAE4F76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5E6599"/>
    <w:multiLevelType w:val="multilevel"/>
    <w:tmpl w:val="EB327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  <w:num w:numId="11">
    <w:abstractNumId w:val="0"/>
  </w:num>
  <w:num w:numId="12">
    <w:abstractNumId w:val="13"/>
  </w:num>
  <w:num w:numId="13">
    <w:abstractNumId w:val="11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C3"/>
    <w:rsid w:val="00001858"/>
    <w:rsid w:val="00047449"/>
    <w:rsid w:val="00072BD0"/>
    <w:rsid w:val="00110F25"/>
    <w:rsid w:val="001401EA"/>
    <w:rsid w:val="00141978"/>
    <w:rsid w:val="001D200C"/>
    <w:rsid w:val="003910BE"/>
    <w:rsid w:val="003F0369"/>
    <w:rsid w:val="004404AE"/>
    <w:rsid w:val="0045453F"/>
    <w:rsid w:val="00490279"/>
    <w:rsid w:val="00561E0B"/>
    <w:rsid w:val="00564AF0"/>
    <w:rsid w:val="005921A2"/>
    <w:rsid w:val="00594D7D"/>
    <w:rsid w:val="00702468"/>
    <w:rsid w:val="007C2EC3"/>
    <w:rsid w:val="007E059E"/>
    <w:rsid w:val="00871540"/>
    <w:rsid w:val="008D7D32"/>
    <w:rsid w:val="00923713"/>
    <w:rsid w:val="00944D05"/>
    <w:rsid w:val="0097625B"/>
    <w:rsid w:val="00B36070"/>
    <w:rsid w:val="00B53293"/>
    <w:rsid w:val="00BB6207"/>
    <w:rsid w:val="00CA7AB2"/>
    <w:rsid w:val="00D17D79"/>
    <w:rsid w:val="00D22A4D"/>
    <w:rsid w:val="00D53BD5"/>
    <w:rsid w:val="00EA1D84"/>
    <w:rsid w:val="00F57105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2E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2EC3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3">
    <w:name w:val="Основной текст (2)"/>
    <w:basedOn w:val="2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4">
    <w:name w:val="Основной текст_"/>
    <w:basedOn w:val="a0"/>
    <w:link w:val="3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Заголовок №3_"/>
    <w:basedOn w:val="a0"/>
    <w:link w:val="31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2">
    <w:name w:val="Заголовок №3"/>
    <w:basedOn w:val="30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5">
    <w:name w:val="Подпись к таблице_"/>
    <w:basedOn w:val="a0"/>
    <w:link w:val="a6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"/>
    <w:basedOn w:val="a4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">
    <w:name w:val="Основной текст2"/>
    <w:basedOn w:val="a4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"/>
    <w:basedOn w:val="a5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20">
    <w:name w:val="Заголовок №2 (2)_"/>
    <w:basedOn w:val="a0"/>
    <w:link w:val="221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9">
    <w:name w:val="Колонтитул_"/>
    <w:basedOn w:val="a0"/>
    <w:link w:val="aa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Колонтитул"/>
    <w:basedOn w:val="a9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3">
    <w:name w:val="Основной текст (3)_"/>
    <w:basedOn w:val="a0"/>
    <w:link w:val="34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4">
    <w:name w:val="Основной текст (4)_"/>
    <w:basedOn w:val="a0"/>
    <w:link w:val="40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pt">
    <w:name w:val="Основной текст (3) + 9 pt;Полужирный"/>
    <w:basedOn w:val="33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7C2EC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Заголовок №2"/>
    <w:basedOn w:val="a"/>
    <w:link w:val="21"/>
    <w:rsid w:val="007C2EC3"/>
    <w:pPr>
      <w:shd w:val="clear" w:color="auto" w:fill="FFFFFF"/>
      <w:spacing w:before="4500" w:after="5580" w:line="499" w:lineRule="exact"/>
      <w:jc w:val="center"/>
      <w:outlineLvl w:val="1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3">
    <w:name w:val="Основной текст3"/>
    <w:basedOn w:val="a"/>
    <w:link w:val="a4"/>
    <w:rsid w:val="007C2EC3"/>
    <w:pPr>
      <w:shd w:val="clear" w:color="auto" w:fill="FFFFFF"/>
      <w:spacing w:before="36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Заголовок №3"/>
    <w:basedOn w:val="a"/>
    <w:link w:val="30"/>
    <w:rsid w:val="007C2EC3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Подпись к таблице"/>
    <w:basedOn w:val="a"/>
    <w:link w:val="a5"/>
    <w:rsid w:val="007C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rsid w:val="007C2EC3"/>
    <w:pPr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a">
    <w:name w:val="Колонтитул"/>
    <w:basedOn w:val="a"/>
    <w:link w:val="a9"/>
    <w:rsid w:val="007C2EC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4">
    <w:name w:val="Основной текст (3)"/>
    <w:basedOn w:val="a"/>
    <w:link w:val="33"/>
    <w:rsid w:val="007C2EC3"/>
    <w:pPr>
      <w:shd w:val="clear" w:color="auto" w:fill="FFFFFF"/>
      <w:spacing w:before="480" w:line="269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rsid w:val="007C2EC3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40">
    <w:name w:val="Основной текст (4)"/>
    <w:basedOn w:val="a"/>
    <w:link w:val="4"/>
    <w:rsid w:val="007C2EC3"/>
    <w:pPr>
      <w:shd w:val="clear" w:color="auto" w:fill="FFFFFF"/>
      <w:spacing w:before="480" w:line="269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A1D8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1D84"/>
    <w:rPr>
      <w:color w:val="000000"/>
    </w:rPr>
  </w:style>
  <w:style w:type="paragraph" w:styleId="ae">
    <w:name w:val="footer"/>
    <w:basedOn w:val="a"/>
    <w:link w:val="af"/>
    <w:uiPriority w:val="99"/>
    <w:unhideWhenUsed/>
    <w:rsid w:val="00EA1D8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A1D84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594D7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94D7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2E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2EC3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3">
    <w:name w:val="Основной текст (2)"/>
    <w:basedOn w:val="2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4">
    <w:name w:val="Основной текст_"/>
    <w:basedOn w:val="a0"/>
    <w:link w:val="3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0">
    <w:name w:val="Заголовок №3_"/>
    <w:basedOn w:val="a0"/>
    <w:link w:val="31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2">
    <w:name w:val="Заголовок №3"/>
    <w:basedOn w:val="30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5">
    <w:name w:val="Подпись к таблице_"/>
    <w:basedOn w:val="a0"/>
    <w:link w:val="a6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Полужирный"/>
    <w:basedOn w:val="a4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">
    <w:name w:val="Основной текст2"/>
    <w:basedOn w:val="a4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таблице"/>
    <w:basedOn w:val="a5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20">
    <w:name w:val="Заголовок №2 (2)_"/>
    <w:basedOn w:val="a0"/>
    <w:link w:val="221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9">
    <w:name w:val="Колонтитул_"/>
    <w:basedOn w:val="a0"/>
    <w:link w:val="aa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b">
    <w:name w:val="Колонтитул"/>
    <w:basedOn w:val="a9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3">
    <w:name w:val="Основной текст (3)_"/>
    <w:basedOn w:val="a0"/>
    <w:link w:val="34"/>
    <w:rsid w:val="007C2E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4">
    <w:name w:val="Основной текст (4)_"/>
    <w:basedOn w:val="a0"/>
    <w:link w:val="40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pt">
    <w:name w:val="Основной текст (3) + 9 pt;Полужирный"/>
    <w:basedOn w:val="33"/>
    <w:rsid w:val="007C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7C2EC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">
    <w:name w:val="Заголовок №2"/>
    <w:basedOn w:val="a"/>
    <w:link w:val="21"/>
    <w:rsid w:val="007C2EC3"/>
    <w:pPr>
      <w:shd w:val="clear" w:color="auto" w:fill="FFFFFF"/>
      <w:spacing w:before="4500" w:after="5580" w:line="499" w:lineRule="exact"/>
      <w:jc w:val="center"/>
      <w:outlineLvl w:val="1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3">
    <w:name w:val="Основной текст3"/>
    <w:basedOn w:val="a"/>
    <w:link w:val="a4"/>
    <w:rsid w:val="007C2EC3"/>
    <w:pPr>
      <w:shd w:val="clear" w:color="auto" w:fill="FFFFFF"/>
      <w:spacing w:before="36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Заголовок №3"/>
    <w:basedOn w:val="a"/>
    <w:link w:val="30"/>
    <w:rsid w:val="007C2EC3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Подпись к таблице"/>
    <w:basedOn w:val="a"/>
    <w:link w:val="a5"/>
    <w:rsid w:val="007C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rsid w:val="007C2EC3"/>
    <w:pPr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a">
    <w:name w:val="Колонтитул"/>
    <w:basedOn w:val="a"/>
    <w:link w:val="a9"/>
    <w:rsid w:val="007C2EC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4">
    <w:name w:val="Основной текст (3)"/>
    <w:basedOn w:val="a"/>
    <w:link w:val="33"/>
    <w:rsid w:val="007C2EC3"/>
    <w:pPr>
      <w:shd w:val="clear" w:color="auto" w:fill="FFFFFF"/>
      <w:spacing w:before="480" w:line="269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rsid w:val="007C2EC3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40">
    <w:name w:val="Основной текст (4)"/>
    <w:basedOn w:val="a"/>
    <w:link w:val="4"/>
    <w:rsid w:val="007C2EC3"/>
    <w:pPr>
      <w:shd w:val="clear" w:color="auto" w:fill="FFFFFF"/>
      <w:spacing w:before="480" w:line="269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A1D8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1D84"/>
    <w:rPr>
      <w:color w:val="000000"/>
    </w:rPr>
  </w:style>
  <w:style w:type="paragraph" w:styleId="ae">
    <w:name w:val="footer"/>
    <w:basedOn w:val="a"/>
    <w:link w:val="af"/>
    <w:uiPriority w:val="99"/>
    <w:unhideWhenUsed/>
    <w:rsid w:val="00EA1D8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A1D84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594D7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94D7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206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8267">
              <w:marLeft w:val="0"/>
              <w:marRight w:val="0"/>
              <w:marTop w:val="0"/>
              <w:marBottom w:val="3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6343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69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650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3730">
              <w:marLeft w:val="0"/>
              <w:marRight w:val="0"/>
              <w:marTop w:val="0"/>
              <w:marBottom w:val="3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7956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1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34331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8251">
              <w:marLeft w:val="0"/>
              <w:marRight w:val="0"/>
              <w:marTop w:val="0"/>
              <w:marBottom w:val="3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3954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93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86906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0983">
              <w:marLeft w:val="0"/>
              <w:marRight w:val="0"/>
              <w:marTop w:val="0"/>
              <w:marBottom w:val="3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3679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206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80019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4213">
              <w:marLeft w:val="0"/>
              <w:marRight w:val="0"/>
              <w:marTop w:val="0"/>
              <w:marBottom w:val="3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44318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34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uments-dds-ny.un.org/doc/UNDOC/GEN/N13/453/69/PDF/N1345369.pdf?OpenElement" TargetMode="External"/><Relationship Id="rId18" Type="http://schemas.openxmlformats.org/officeDocument/2006/relationships/hyperlink" Target="http://www.un.org/ru/events/desertification_decade/" TargetMode="External"/><Relationship Id="rId26" Type="http://schemas.openxmlformats.org/officeDocument/2006/relationships/hyperlink" Target="http://bibliopskov.ru/zyrnalist.htm" TargetMode="External"/><Relationship Id="rId39" Type="http://schemas.openxmlformats.org/officeDocument/2006/relationships/hyperlink" Target="http://www.bibliopskov.ru/nevsky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emlin.ru/acts/news/56463" TargetMode="External"/><Relationship Id="rId34" Type="http://schemas.openxmlformats.org/officeDocument/2006/relationships/hyperlink" Target="http://bibliopskov.ru/poetday.htm" TargetMode="External"/><Relationship Id="rId42" Type="http://schemas.openxmlformats.org/officeDocument/2006/relationships/hyperlink" Target="http://www.bibliopskov.ru/war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cuments-dds-ny.un.org/doc/UNDOC/GEN/N16/093/08/PDF/N1609308.pdf?OpenElement" TargetMode="External"/><Relationship Id="rId17" Type="http://schemas.openxmlformats.org/officeDocument/2006/relationships/hyperlink" Target="http://www.un.org/ru/roadsafety/index.shtml" TargetMode="External"/><Relationship Id="rId25" Type="http://schemas.openxmlformats.org/officeDocument/2006/relationships/hyperlink" Target="http://bibliopskov.ru/calendar2019.htm" TargetMode="External"/><Relationship Id="rId33" Type="http://schemas.openxmlformats.org/officeDocument/2006/relationships/hyperlink" Target="http://bibliopskov.ru/arhivarius.htm" TargetMode="External"/><Relationship Id="rId38" Type="http://schemas.openxmlformats.org/officeDocument/2006/relationships/hyperlink" Target="http://bibliopskov.ru/april.htm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uments-dds-ny.un.org/doc/UNDOC/GEN/N10/522/22/PDF/N1052222.pdf?OpenElement" TargetMode="External"/><Relationship Id="rId20" Type="http://schemas.openxmlformats.org/officeDocument/2006/relationships/hyperlink" Target="http://publication.pravo.gov.ru/Document/View/0001201705290022" TargetMode="External"/><Relationship Id="rId29" Type="http://schemas.openxmlformats.org/officeDocument/2006/relationships/hyperlink" Target="http://bibliopskov.ru/23fevr.htm" TargetMode="External"/><Relationship Id="rId41" Type="http://schemas.openxmlformats.org/officeDocument/2006/relationships/hyperlink" Target="http://bibliopskov.ru/calendar2019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unesco.org/news/organizaciya-obedinennyh-naciy-obyavila-desyatiletie-nauk-ob-okeane-2021-2030-gg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://www.bibliopskov.ru/8marta.htm" TargetMode="External"/><Relationship Id="rId37" Type="http://schemas.openxmlformats.org/officeDocument/2006/relationships/hyperlink" Target="http://bibliopskov.ru/1april.htm" TargetMode="External"/><Relationship Id="rId40" Type="http://schemas.openxmlformats.org/officeDocument/2006/relationships/hyperlink" Target="http://bibliopskov.ru/bookday.htm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ocuments-dds-ny.un.org/doc/UNDOC/GEN/N10/519/70/PDF/N1051970.pdf?OpenElement" TargetMode="External"/><Relationship Id="rId23" Type="http://schemas.openxmlformats.org/officeDocument/2006/relationships/image" Target="media/image4.jpeg"/><Relationship Id="rId28" Type="http://schemas.openxmlformats.org/officeDocument/2006/relationships/hyperlink" Target="http://www.bibliopskov.ru/html2/p_body.html" TargetMode="External"/><Relationship Id="rId36" Type="http://schemas.openxmlformats.org/officeDocument/2006/relationships/hyperlink" Target="http://bibliopskov.ru/calendar2019.htm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ru.unesco.org/news/shardzha-obyavlen-vsemirnoy-stolicey-knigi-2019-goda" TargetMode="External"/><Relationship Id="rId31" Type="http://schemas.openxmlformats.org/officeDocument/2006/relationships/hyperlink" Target="http://bibliopskov.ru/shagvbessmertie.htm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ocuments-dds-ny.un.org/doc/UNDOC/GEN/N12/491/52/PDF/N1249152.pdf?OpenElement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://bibliopskov.ru/calendar2019.htm" TargetMode="External"/><Relationship Id="rId30" Type="http://schemas.openxmlformats.org/officeDocument/2006/relationships/hyperlink" Target="http://bibliopskov.ru/calendar2019.htm" TargetMode="External"/><Relationship Id="rId35" Type="http://schemas.openxmlformats.org/officeDocument/2006/relationships/hyperlink" Target="http://bibliopskov.ru/kukolnik.htm" TargetMode="External"/><Relationship Id="rId43" Type="http://schemas.openxmlformats.org/officeDocument/2006/relationships/hyperlink" Target="http://bibliopskov.ru/library-day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5E7C6-98DD-4A93-85DF-04926AB1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6064</Words>
  <Characters>34570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Andres - PC</cp:lastModifiedBy>
  <cp:revision>4</cp:revision>
  <dcterms:created xsi:type="dcterms:W3CDTF">2018-06-05T15:12:00Z</dcterms:created>
  <dcterms:modified xsi:type="dcterms:W3CDTF">2018-06-18T18:03:00Z</dcterms:modified>
</cp:coreProperties>
</file>